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38D" w:rsidRDefault="00AB038D" w:rsidP="005A242B"/>
    <w:p w:rsidR="00D14100" w:rsidRDefault="00D14100" w:rsidP="005A242B"/>
    <w:p w:rsidR="00AB038D" w:rsidRDefault="00AB038D" w:rsidP="005A242B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Муниципальное бюджетное общеобразовательное учреждение </w:t>
      </w:r>
    </w:p>
    <w:p w:rsidR="00AB038D" w:rsidRDefault="00AB038D" w:rsidP="005A242B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«</w:t>
      </w:r>
      <w:proofErr w:type="spellStart"/>
      <w:r>
        <w:rPr>
          <w:sz w:val="32"/>
          <w:szCs w:val="32"/>
        </w:rPr>
        <w:t>Шетнево-Тулушская</w:t>
      </w:r>
      <w:proofErr w:type="spellEnd"/>
      <w:r>
        <w:rPr>
          <w:sz w:val="32"/>
          <w:szCs w:val="32"/>
        </w:rPr>
        <w:t xml:space="preserve"> основная  общеобразовательная школа» </w:t>
      </w:r>
    </w:p>
    <w:p w:rsidR="00AB038D" w:rsidRDefault="00AB038D" w:rsidP="005A242B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Рыбно-Слободского муниципального района Республики Татарстан</w:t>
      </w:r>
    </w:p>
    <w:p w:rsidR="00AB038D" w:rsidRDefault="00AB038D" w:rsidP="005A242B">
      <w:pPr>
        <w:ind w:left="360"/>
        <w:jc w:val="center"/>
        <w:rPr>
          <w:sz w:val="28"/>
          <w:szCs w:val="28"/>
        </w:rPr>
      </w:pPr>
    </w:p>
    <w:p w:rsidR="00AB038D" w:rsidRDefault="00AB038D" w:rsidP="005A242B">
      <w:pPr>
        <w:ind w:left="360"/>
        <w:jc w:val="both"/>
      </w:pPr>
      <w:r>
        <w:rPr>
          <w:sz w:val="28"/>
          <w:szCs w:val="28"/>
        </w:rPr>
        <w:tab/>
      </w:r>
      <w:r>
        <w:t>«Согласовано»                                                                                                                                      «Утверждаю»</w:t>
      </w:r>
    </w:p>
    <w:p w:rsidR="00AB038D" w:rsidRDefault="00AB038D" w:rsidP="005A242B">
      <w:pPr>
        <w:ind w:left="360"/>
        <w:jc w:val="both"/>
      </w:pPr>
      <w:r>
        <w:t xml:space="preserve">            Руководитель</w:t>
      </w:r>
      <w:r w:rsidR="00A16270">
        <w:t xml:space="preserve"> ШМО __________ </w:t>
      </w:r>
      <w:proofErr w:type="spellStart"/>
      <w:r w:rsidR="00A16270">
        <w:t>Набиуллин</w:t>
      </w:r>
      <w:proofErr w:type="spellEnd"/>
      <w:r w:rsidR="00A16270">
        <w:t xml:space="preserve"> И.А.</w:t>
      </w:r>
      <w:r>
        <w:t xml:space="preserve">                                                                                  Директор </w:t>
      </w:r>
    </w:p>
    <w:p w:rsidR="00AB038D" w:rsidRDefault="00C95459" w:rsidP="005A242B">
      <w:pPr>
        <w:ind w:left="360"/>
        <w:jc w:val="both"/>
      </w:pPr>
      <w:r>
        <w:t xml:space="preserve">            Протокол №_</w:t>
      </w:r>
      <w:r w:rsidRPr="00C95459">
        <w:rPr>
          <w:u w:val="single"/>
        </w:rPr>
        <w:t>1</w:t>
      </w:r>
      <w:r w:rsidR="00AB038D" w:rsidRPr="00C95459">
        <w:rPr>
          <w:u w:val="single"/>
        </w:rPr>
        <w:t>__</w:t>
      </w:r>
      <w:r w:rsidR="00AB038D">
        <w:t xml:space="preserve"> от </w:t>
      </w:r>
      <w:r>
        <w:t>27</w:t>
      </w:r>
      <w:r w:rsidR="00AB038D">
        <w:t>«</w:t>
      </w:r>
      <w:r w:rsidR="00A16270">
        <w:t xml:space="preserve"> </w:t>
      </w:r>
      <w:r w:rsidR="00574698">
        <w:t>» августа  2016</w:t>
      </w:r>
      <w:r w:rsidR="00AB038D">
        <w:t xml:space="preserve"> года                                                                            МБОУ «</w:t>
      </w:r>
      <w:proofErr w:type="spellStart"/>
      <w:r w:rsidR="00AB038D">
        <w:t>Шетнево-Тулушская</w:t>
      </w:r>
      <w:proofErr w:type="spellEnd"/>
      <w:r w:rsidR="00AB038D">
        <w:t xml:space="preserve"> ООШ»</w:t>
      </w:r>
    </w:p>
    <w:p w:rsidR="00AB038D" w:rsidRDefault="00AB038D" w:rsidP="005A242B">
      <w:pPr>
        <w:ind w:left="360"/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__________Нуриева Г.Х.</w:t>
      </w:r>
    </w:p>
    <w:p w:rsidR="00AB038D" w:rsidRDefault="00AB038D" w:rsidP="005A242B">
      <w:pPr>
        <w:ind w:left="360"/>
        <w:jc w:val="both"/>
      </w:pPr>
      <w:r>
        <w:t xml:space="preserve">                                                                                                                                                                         Приказ №  </w:t>
      </w:r>
      <w:r w:rsidR="00C95459">
        <w:t xml:space="preserve">74  от   « 1» сентября </w:t>
      </w:r>
      <w:r>
        <w:t xml:space="preserve"> 201</w:t>
      </w:r>
      <w:r w:rsidR="00574698">
        <w:t>6</w:t>
      </w:r>
      <w:r>
        <w:t>г.</w:t>
      </w:r>
    </w:p>
    <w:p w:rsidR="00AB038D" w:rsidRDefault="00AB038D" w:rsidP="005A242B">
      <w:pPr>
        <w:ind w:left="360"/>
        <w:jc w:val="center"/>
        <w:rPr>
          <w:sz w:val="28"/>
          <w:szCs w:val="28"/>
        </w:rPr>
      </w:pPr>
    </w:p>
    <w:p w:rsidR="00AB038D" w:rsidRDefault="00AB038D" w:rsidP="005A242B">
      <w:pPr>
        <w:ind w:left="360"/>
        <w:jc w:val="center"/>
        <w:rPr>
          <w:sz w:val="28"/>
          <w:szCs w:val="28"/>
        </w:rPr>
      </w:pPr>
    </w:p>
    <w:p w:rsidR="00AB038D" w:rsidRDefault="00AB038D" w:rsidP="005A242B">
      <w:pPr>
        <w:rPr>
          <w:sz w:val="28"/>
          <w:szCs w:val="28"/>
        </w:rPr>
      </w:pPr>
    </w:p>
    <w:p w:rsidR="00AB038D" w:rsidRDefault="00AB038D" w:rsidP="005A242B">
      <w:pPr>
        <w:ind w:left="360"/>
        <w:jc w:val="center"/>
        <w:rPr>
          <w:sz w:val="28"/>
          <w:szCs w:val="28"/>
        </w:rPr>
      </w:pPr>
    </w:p>
    <w:p w:rsidR="00AB038D" w:rsidRDefault="00AB038D" w:rsidP="005A242B">
      <w:pPr>
        <w:ind w:left="360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РАБОЧАЯ ПРОГРАММА</w:t>
      </w:r>
      <w:r>
        <w:rPr>
          <w:sz w:val="40"/>
          <w:szCs w:val="40"/>
        </w:rPr>
        <w:t xml:space="preserve"> </w:t>
      </w:r>
    </w:p>
    <w:p w:rsidR="00AB038D" w:rsidRDefault="00AB038D" w:rsidP="005A242B">
      <w:pPr>
        <w:ind w:left="360"/>
        <w:jc w:val="center"/>
        <w:rPr>
          <w:sz w:val="40"/>
          <w:szCs w:val="40"/>
        </w:rPr>
      </w:pPr>
      <w:r>
        <w:rPr>
          <w:b/>
          <w:sz w:val="40"/>
          <w:szCs w:val="40"/>
        </w:rPr>
        <w:t>по искусству  в 9 классе</w:t>
      </w:r>
    </w:p>
    <w:p w:rsidR="00AB038D" w:rsidRDefault="00AB038D" w:rsidP="005A242B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учителя  І квалификационной категории </w:t>
      </w:r>
    </w:p>
    <w:p w:rsidR="00AB038D" w:rsidRDefault="00AB038D" w:rsidP="005A242B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Гильмуллиной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Лейли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Габдулахатовны</w:t>
      </w:r>
      <w:proofErr w:type="spellEnd"/>
    </w:p>
    <w:p w:rsidR="00AB038D" w:rsidRDefault="00AB038D" w:rsidP="005A242B">
      <w:pPr>
        <w:pStyle w:val="Style4"/>
        <w:widowControl/>
        <w:tabs>
          <w:tab w:val="left" w:leader="underscore" w:pos="5683"/>
        </w:tabs>
        <w:spacing w:line="240" w:lineRule="auto"/>
        <w:ind w:left="360" w:firstLine="0"/>
        <w:jc w:val="both"/>
        <w:rPr>
          <w:rStyle w:val="FontStyle11"/>
          <w:rFonts w:ascii="Times New Roman" w:hAnsi="Times New Roman"/>
          <w:b w:val="0"/>
          <w:sz w:val="32"/>
          <w:szCs w:val="32"/>
        </w:rPr>
      </w:pPr>
    </w:p>
    <w:p w:rsidR="00AB038D" w:rsidRDefault="00AB038D" w:rsidP="005A242B">
      <w:pPr>
        <w:pStyle w:val="Style4"/>
        <w:widowControl/>
        <w:tabs>
          <w:tab w:val="left" w:leader="underscore" w:pos="5683"/>
        </w:tabs>
        <w:spacing w:line="240" w:lineRule="auto"/>
        <w:ind w:firstLine="0"/>
        <w:rPr>
          <w:rStyle w:val="FontStyle11"/>
          <w:rFonts w:ascii="Times New Roman" w:hAnsi="Times New Roman"/>
          <w:b w:val="0"/>
          <w:sz w:val="22"/>
          <w:szCs w:val="22"/>
        </w:rPr>
      </w:pPr>
    </w:p>
    <w:p w:rsidR="00AB038D" w:rsidRDefault="00AB038D" w:rsidP="005A242B">
      <w:pPr>
        <w:pStyle w:val="Style4"/>
        <w:widowControl/>
        <w:tabs>
          <w:tab w:val="left" w:leader="underscore" w:pos="5683"/>
        </w:tabs>
        <w:spacing w:line="240" w:lineRule="auto"/>
        <w:ind w:left="360" w:firstLine="0"/>
        <w:rPr>
          <w:rStyle w:val="FontStyle11"/>
          <w:rFonts w:ascii="Times New Roman" w:hAnsi="Times New Roman"/>
          <w:b w:val="0"/>
          <w:sz w:val="22"/>
          <w:szCs w:val="22"/>
        </w:rPr>
      </w:pPr>
    </w:p>
    <w:p w:rsidR="00AB038D" w:rsidRDefault="00AB038D" w:rsidP="005A242B">
      <w:pPr>
        <w:pStyle w:val="Style4"/>
        <w:widowControl/>
        <w:tabs>
          <w:tab w:val="left" w:leader="underscore" w:pos="5683"/>
        </w:tabs>
        <w:spacing w:line="240" w:lineRule="auto"/>
        <w:ind w:left="360" w:firstLine="0"/>
        <w:rPr>
          <w:rStyle w:val="FontStyle11"/>
          <w:rFonts w:ascii="Times New Roman" w:hAnsi="Times New Roman"/>
          <w:b w:val="0"/>
          <w:sz w:val="22"/>
          <w:szCs w:val="22"/>
        </w:rPr>
      </w:pPr>
    </w:p>
    <w:p w:rsidR="00AB038D" w:rsidRDefault="00AB038D" w:rsidP="005A242B">
      <w:pPr>
        <w:pStyle w:val="Style4"/>
        <w:widowControl/>
        <w:tabs>
          <w:tab w:val="left" w:leader="underscore" w:pos="5683"/>
        </w:tabs>
        <w:spacing w:line="240" w:lineRule="auto"/>
        <w:ind w:left="360" w:firstLine="0"/>
        <w:rPr>
          <w:rStyle w:val="FontStyle11"/>
          <w:rFonts w:ascii="Times New Roman" w:hAnsi="Times New Roman"/>
          <w:b w:val="0"/>
          <w:sz w:val="22"/>
          <w:szCs w:val="22"/>
        </w:rPr>
      </w:pPr>
    </w:p>
    <w:p w:rsidR="00AB038D" w:rsidRDefault="00AB038D" w:rsidP="005A242B">
      <w:pPr>
        <w:pStyle w:val="Style4"/>
        <w:widowControl/>
        <w:tabs>
          <w:tab w:val="left" w:leader="underscore" w:pos="5683"/>
        </w:tabs>
        <w:spacing w:line="240" w:lineRule="auto"/>
        <w:ind w:firstLine="0"/>
        <w:rPr>
          <w:rStyle w:val="FontStyle11"/>
          <w:rFonts w:ascii="Times New Roman" w:hAnsi="Times New Roman"/>
          <w:b w:val="0"/>
          <w:sz w:val="22"/>
          <w:szCs w:val="22"/>
        </w:rPr>
      </w:pPr>
    </w:p>
    <w:p w:rsidR="00AB038D" w:rsidRDefault="00AB038D" w:rsidP="005A242B">
      <w:pPr>
        <w:pStyle w:val="Style4"/>
        <w:widowControl/>
        <w:tabs>
          <w:tab w:val="left" w:leader="underscore" w:pos="5683"/>
        </w:tabs>
        <w:spacing w:line="240" w:lineRule="auto"/>
        <w:ind w:left="360" w:firstLine="0"/>
        <w:jc w:val="right"/>
        <w:rPr>
          <w:rStyle w:val="FontStyle11"/>
          <w:rFonts w:ascii="Times New Roman" w:hAnsi="Times New Roman"/>
          <w:b w:val="0"/>
        </w:rPr>
      </w:pPr>
    </w:p>
    <w:p w:rsidR="00AB038D" w:rsidRDefault="00AB038D" w:rsidP="005A242B">
      <w:pPr>
        <w:pStyle w:val="Style4"/>
        <w:widowControl/>
        <w:tabs>
          <w:tab w:val="left" w:leader="underscore" w:pos="5683"/>
        </w:tabs>
        <w:spacing w:line="240" w:lineRule="auto"/>
        <w:ind w:left="360" w:firstLine="0"/>
        <w:jc w:val="right"/>
        <w:rPr>
          <w:rStyle w:val="FontStyle11"/>
          <w:rFonts w:ascii="Times New Roman" w:hAnsi="Times New Roman"/>
          <w:b w:val="0"/>
        </w:rPr>
      </w:pPr>
    </w:p>
    <w:p w:rsidR="00AB038D" w:rsidRPr="00436C29" w:rsidRDefault="00AB038D" w:rsidP="005A242B">
      <w:pPr>
        <w:pStyle w:val="Style4"/>
        <w:widowControl/>
        <w:tabs>
          <w:tab w:val="left" w:leader="underscore" w:pos="5683"/>
        </w:tabs>
        <w:spacing w:line="240" w:lineRule="auto"/>
        <w:ind w:left="360" w:firstLine="0"/>
        <w:jc w:val="right"/>
        <w:rPr>
          <w:rStyle w:val="FontStyle11"/>
          <w:rFonts w:ascii="Times New Roman" w:hAnsi="Times New Roman"/>
          <w:b w:val="0"/>
        </w:rPr>
      </w:pPr>
      <w:r w:rsidRPr="00436C29">
        <w:rPr>
          <w:rStyle w:val="FontStyle11"/>
          <w:rFonts w:ascii="Times New Roman" w:hAnsi="Times New Roman"/>
          <w:b w:val="0"/>
        </w:rPr>
        <w:t>Рассмотрено на заседании педагогического совета</w:t>
      </w:r>
    </w:p>
    <w:p w:rsidR="00AB038D" w:rsidRPr="00436C29" w:rsidRDefault="00A16270" w:rsidP="005A242B">
      <w:pPr>
        <w:pStyle w:val="Style4"/>
        <w:widowControl/>
        <w:tabs>
          <w:tab w:val="left" w:leader="underscore" w:pos="5683"/>
        </w:tabs>
        <w:spacing w:line="240" w:lineRule="auto"/>
        <w:ind w:left="360" w:firstLine="0"/>
        <w:jc w:val="right"/>
        <w:rPr>
          <w:b/>
        </w:rPr>
      </w:pPr>
      <w:r>
        <w:rPr>
          <w:rStyle w:val="FontStyle11"/>
          <w:rFonts w:ascii="Times New Roman" w:hAnsi="Times New Roman"/>
          <w:b w:val="0"/>
        </w:rPr>
        <w:t xml:space="preserve">протокол №  от   « </w:t>
      </w:r>
      <w:r w:rsidR="00C95459">
        <w:rPr>
          <w:rStyle w:val="FontStyle11"/>
          <w:rFonts w:ascii="Times New Roman" w:hAnsi="Times New Roman"/>
          <w:b w:val="0"/>
        </w:rPr>
        <w:t>29</w:t>
      </w:r>
      <w:r w:rsidR="00B33B22">
        <w:rPr>
          <w:rStyle w:val="FontStyle11"/>
          <w:rFonts w:ascii="Times New Roman" w:hAnsi="Times New Roman"/>
          <w:b w:val="0"/>
        </w:rPr>
        <w:t xml:space="preserve">» августа </w:t>
      </w:r>
      <w:r w:rsidR="00574698">
        <w:rPr>
          <w:rStyle w:val="FontStyle11"/>
          <w:rFonts w:ascii="Times New Roman" w:hAnsi="Times New Roman"/>
          <w:b w:val="0"/>
        </w:rPr>
        <w:t>2016</w:t>
      </w:r>
      <w:r w:rsidR="00AB038D" w:rsidRPr="00436C29">
        <w:rPr>
          <w:rStyle w:val="FontStyle11"/>
          <w:rFonts w:ascii="Times New Roman" w:hAnsi="Times New Roman"/>
          <w:b w:val="0"/>
        </w:rPr>
        <w:t xml:space="preserve"> г.</w:t>
      </w:r>
      <w:r w:rsidR="00AB038D" w:rsidRPr="00436C29">
        <w:rPr>
          <w:rFonts w:ascii="Times New Roman" w:hAnsi="Times New Roman"/>
          <w:b/>
        </w:rPr>
        <w:t xml:space="preserve"> </w:t>
      </w:r>
    </w:p>
    <w:p w:rsidR="00AB038D" w:rsidRDefault="00AB038D" w:rsidP="005A242B">
      <w:pPr>
        <w:jc w:val="center"/>
        <w:rPr>
          <w:b/>
        </w:rPr>
      </w:pPr>
    </w:p>
    <w:p w:rsidR="00AB038D" w:rsidRDefault="00B33B22" w:rsidP="005A242B">
      <w:pPr>
        <w:jc w:val="center"/>
        <w:rPr>
          <w:b/>
        </w:rPr>
      </w:pPr>
      <w:r>
        <w:rPr>
          <w:b/>
        </w:rPr>
        <w:t>201</w:t>
      </w:r>
      <w:r w:rsidR="00574698">
        <w:rPr>
          <w:b/>
        </w:rPr>
        <w:t>6-2017</w:t>
      </w:r>
      <w:r w:rsidR="00AB038D" w:rsidRPr="00436C29">
        <w:rPr>
          <w:b/>
        </w:rPr>
        <w:t xml:space="preserve">  учебный год</w:t>
      </w:r>
    </w:p>
    <w:p w:rsidR="00B33B22" w:rsidRPr="00A15229" w:rsidRDefault="00B33B22" w:rsidP="005A242B">
      <w:pPr>
        <w:autoSpaceDE w:val="0"/>
        <w:autoSpaceDN w:val="0"/>
        <w:adjustRightInd w:val="0"/>
        <w:jc w:val="center"/>
        <w:rPr>
          <w:b/>
        </w:rPr>
      </w:pPr>
    </w:p>
    <w:p w:rsidR="00B33B22" w:rsidRPr="003F221A" w:rsidRDefault="00B33B22" w:rsidP="005A242B">
      <w:pPr>
        <w:ind w:left="357"/>
        <w:rPr>
          <w:sz w:val="28"/>
          <w:szCs w:val="28"/>
        </w:rPr>
      </w:pPr>
      <w:r w:rsidRPr="00AC6675">
        <w:t xml:space="preserve">   </w:t>
      </w:r>
      <w:r w:rsidRPr="003F221A">
        <w:rPr>
          <w:sz w:val="28"/>
          <w:szCs w:val="28"/>
        </w:rPr>
        <w:t xml:space="preserve">   </w:t>
      </w:r>
      <w:r w:rsidRPr="00CF6C6A">
        <w:rPr>
          <w:b/>
          <w:sz w:val="28"/>
          <w:szCs w:val="28"/>
        </w:rPr>
        <w:t>Рабоч</w:t>
      </w:r>
      <w:r w:rsidR="00CF6C6A">
        <w:rPr>
          <w:b/>
          <w:sz w:val="28"/>
          <w:szCs w:val="28"/>
        </w:rPr>
        <w:t>ая программа по искусству для 9 класса</w:t>
      </w:r>
      <w:r w:rsidRPr="00CF6C6A">
        <w:rPr>
          <w:b/>
          <w:sz w:val="28"/>
          <w:szCs w:val="28"/>
        </w:rPr>
        <w:t xml:space="preserve"> составлена на основании следующих документов</w:t>
      </w:r>
      <w:r w:rsidRPr="003F221A">
        <w:rPr>
          <w:sz w:val="28"/>
          <w:szCs w:val="28"/>
        </w:rPr>
        <w:t>:</w:t>
      </w:r>
    </w:p>
    <w:p w:rsidR="00574698" w:rsidRPr="002B7C1B" w:rsidRDefault="00574698" w:rsidP="00574698">
      <w:pPr>
        <w:tabs>
          <w:tab w:val="left" w:pos="942"/>
          <w:tab w:val="left" w:pos="2029"/>
          <w:tab w:val="left" w:pos="3930"/>
          <w:tab w:val="right" w:pos="6429"/>
          <w:tab w:val="right" w:pos="7398"/>
          <w:tab w:val="right" w:pos="8854"/>
          <w:tab w:val="right" w:pos="9678"/>
        </w:tabs>
        <w:ind w:left="20"/>
        <w:jc w:val="both"/>
        <w:rPr>
          <w:rFonts w:eastAsia="Calibri"/>
          <w:noProof/>
          <w:sz w:val="22"/>
          <w:szCs w:val="22"/>
          <w:lang w:eastAsia="en-US"/>
        </w:rPr>
      </w:pPr>
      <w:r>
        <w:rPr>
          <w:color w:val="000000"/>
          <w:sz w:val="28"/>
        </w:rPr>
        <w:t>1.</w:t>
      </w:r>
      <w:r w:rsidRPr="000F5C0B">
        <w:rPr>
          <w:color w:val="000000"/>
          <w:sz w:val="28"/>
        </w:rPr>
        <w:t>Учебный план МБОУ «</w:t>
      </w:r>
      <w:proofErr w:type="spellStart"/>
      <w:r>
        <w:rPr>
          <w:noProof/>
          <w:sz w:val="28"/>
        </w:rPr>
        <w:t>Шетнево-Тулушская</w:t>
      </w:r>
      <w:proofErr w:type="spellEnd"/>
      <w:r>
        <w:rPr>
          <w:noProof/>
          <w:sz w:val="28"/>
        </w:rPr>
        <w:t xml:space="preserve">  О</w:t>
      </w:r>
      <w:r w:rsidRPr="000F5C0B">
        <w:rPr>
          <w:noProof/>
          <w:sz w:val="28"/>
        </w:rPr>
        <w:t>ОШ</w:t>
      </w:r>
      <w:r w:rsidRPr="000F5C0B">
        <w:rPr>
          <w:color w:val="000000"/>
          <w:sz w:val="28"/>
        </w:rPr>
        <w:t xml:space="preserve">» на 2015-2016 учебный год, утвержденный </w:t>
      </w:r>
      <w:r>
        <w:rPr>
          <w:color w:val="000000"/>
          <w:sz w:val="28"/>
        </w:rPr>
        <w:t xml:space="preserve">приказом № </w:t>
      </w:r>
      <w:r w:rsidR="00C95459">
        <w:rPr>
          <w:color w:val="000000"/>
          <w:sz w:val="28"/>
        </w:rPr>
        <w:t>75</w:t>
      </w:r>
      <w:r>
        <w:rPr>
          <w:color w:val="000000"/>
          <w:sz w:val="28"/>
        </w:rPr>
        <w:t xml:space="preserve"> </w:t>
      </w:r>
      <w:r w:rsidR="00C95459">
        <w:rPr>
          <w:color w:val="000000"/>
          <w:sz w:val="28"/>
        </w:rPr>
        <w:t>от 01.09</w:t>
      </w:r>
      <w:r>
        <w:rPr>
          <w:color w:val="000000"/>
          <w:sz w:val="28"/>
        </w:rPr>
        <w:t>.2016</w:t>
      </w:r>
      <w:r w:rsidRPr="000F5C0B">
        <w:rPr>
          <w:color w:val="000000"/>
          <w:sz w:val="28"/>
        </w:rPr>
        <w:t>г</w:t>
      </w:r>
    </w:p>
    <w:p w:rsidR="00574698" w:rsidRPr="002B7C1B" w:rsidRDefault="00574698" w:rsidP="00574698">
      <w:pPr>
        <w:spacing w:line="276" w:lineRule="auto"/>
        <w:ind w:left="20" w:right="380"/>
        <w:jc w:val="both"/>
        <w:rPr>
          <w:rFonts w:eastAsia="Calibri"/>
          <w:color w:val="000000"/>
          <w:sz w:val="28"/>
          <w:szCs w:val="22"/>
          <w:lang w:val="tt-RU"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2.</w:t>
      </w:r>
      <w:r w:rsidRPr="000F5C0B">
        <w:rPr>
          <w:rFonts w:eastAsia="Calibri"/>
          <w:color w:val="000000"/>
          <w:sz w:val="28"/>
          <w:szCs w:val="22"/>
          <w:lang w:eastAsia="en-US"/>
        </w:rPr>
        <w:t xml:space="preserve">Основная образовательная программа основного общего образования </w:t>
      </w:r>
      <w:proofErr w:type="spellStart"/>
      <w:r w:rsidRPr="000F5C0B">
        <w:rPr>
          <w:rFonts w:eastAsia="Calibri"/>
          <w:color w:val="000000"/>
          <w:sz w:val="28"/>
          <w:szCs w:val="22"/>
          <w:lang w:eastAsia="en-US"/>
        </w:rPr>
        <w:t>МБОУ</w:t>
      </w:r>
      <w:r>
        <w:rPr>
          <w:rFonts w:eastAsia="Calibri"/>
          <w:noProof/>
          <w:sz w:val="28"/>
          <w:szCs w:val="22"/>
          <w:lang w:eastAsia="en-US"/>
        </w:rPr>
        <w:t>«Шетнево-Тулушская</w:t>
      </w:r>
      <w:proofErr w:type="spellEnd"/>
      <w:r>
        <w:rPr>
          <w:rFonts w:eastAsia="Calibri"/>
          <w:noProof/>
          <w:sz w:val="28"/>
          <w:szCs w:val="22"/>
          <w:lang w:eastAsia="en-US"/>
        </w:rPr>
        <w:t xml:space="preserve"> </w:t>
      </w:r>
      <w:proofErr w:type="spellStart"/>
      <w:r>
        <w:rPr>
          <w:rFonts w:eastAsia="Calibri"/>
          <w:noProof/>
          <w:sz w:val="28"/>
          <w:szCs w:val="22"/>
          <w:lang w:eastAsia="en-US"/>
        </w:rPr>
        <w:t>О</w:t>
      </w:r>
      <w:r w:rsidRPr="000F5C0B">
        <w:rPr>
          <w:rFonts w:eastAsia="Calibri"/>
          <w:noProof/>
          <w:sz w:val="28"/>
          <w:szCs w:val="22"/>
          <w:lang w:eastAsia="en-US"/>
        </w:rPr>
        <w:t>ОШ»</w:t>
      </w:r>
      <w:proofErr w:type="gramStart"/>
      <w:r w:rsidR="00C95459">
        <w:rPr>
          <w:rFonts w:eastAsia="Calibri"/>
          <w:color w:val="000000"/>
          <w:sz w:val="28"/>
          <w:szCs w:val="22"/>
          <w:lang w:eastAsia="en-US"/>
        </w:rPr>
        <w:t>,</w:t>
      </w:r>
      <w:r w:rsidRPr="000F5C0B">
        <w:rPr>
          <w:rFonts w:eastAsia="Calibri"/>
          <w:color w:val="000000"/>
          <w:sz w:val="28"/>
          <w:szCs w:val="22"/>
          <w:lang w:eastAsia="en-US"/>
        </w:rPr>
        <w:t>у</w:t>
      </w:r>
      <w:proofErr w:type="gramEnd"/>
      <w:r w:rsidRPr="000F5C0B">
        <w:rPr>
          <w:rFonts w:eastAsia="Calibri"/>
          <w:color w:val="000000"/>
          <w:sz w:val="28"/>
          <w:szCs w:val="22"/>
          <w:lang w:eastAsia="en-US"/>
        </w:rPr>
        <w:t>твер</w:t>
      </w:r>
      <w:r w:rsidR="00C95459">
        <w:rPr>
          <w:rFonts w:eastAsia="Calibri"/>
          <w:color w:val="000000"/>
          <w:sz w:val="28"/>
          <w:szCs w:val="22"/>
          <w:lang w:eastAsia="en-US"/>
        </w:rPr>
        <w:t>жденная</w:t>
      </w:r>
      <w:proofErr w:type="spellEnd"/>
      <w:r w:rsidRPr="000F5C0B">
        <w:rPr>
          <w:rFonts w:eastAsia="Calibri"/>
          <w:color w:val="000000"/>
          <w:sz w:val="28"/>
          <w:szCs w:val="22"/>
          <w:lang w:eastAsia="en-US"/>
        </w:rPr>
        <w:t xml:space="preserve"> прик</w:t>
      </w:r>
      <w:r w:rsidR="00C95459">
        <w:rPr>
          <w:rFonts w:eastAsia="Calibri"/>
          <w:color w:val="000000"/>
          <w:sz w:val="28"/>
          <w:szCs w:val="22"/>
          <w:lang w:eastAsia="en-US"/>
        </w:rPr>
        <w:t>азом № 75 от 01.09</w:t>
      </w:r>
      <w:r>
        <w:rPr>
          <w:rFonts w:eastAsia="Calibri"/>
          <w:color w:val="000000"/>
          <w:sz w:val="28"/>
          <w:szCs w:val="22"/>
          <w:lang w:eastAsia="en-US"/>
        </w:rPr>
        <w:t xml:space="preserve">.2016г. </w:t>
      </w:r>
    </w:p>
    <w:p w:rsidR="00574698" w:rsidRDefault="00574698" w:rsidP="00574698">
      <w:pPr>
        <w:tabs>
          <w:tab w:val="left" w:pos="942"/>
          <w:tab w:val="left" w:pos="2029"/>
          <w:tab w:val="left" w:pos="3930"/>
          <w:tab w:val="right" w:pos="6429"/>
          <w:tab w:val="right" w:pos="7398"/>
          <w:tab w:val="right" w:pos="8854"/>
          <w:tab w:val="right" w:pos="9678"/>
        </w:tabs>
        <w:spacing w:line="276" w:lineRule="auto"/>
        <w:ind w:left="20"/>
        <w:jc w:val="both"/>
        <w:rPr>
          <w:color w:val="000000"/>
          <w:sz w:val="28"/>
        </w:rPr>
      </w:pPr>
      <w:r>
        <w:rPr>
          <w:rFonts w:eastAsia="Calibri"/>
          <w:noProof/>
          <w:lang w:val="tt-RU" w:eastAsia="en-US"/>
        </w:rPr>
        <w:t>3.</w:t>
      </w:r>
      <w:r>
        <w:rPr>
          <w:rFonts w:eastAsia="Calibri"/>
          <w:noProof/>
          <w:sz w:val="40"/>
          <w:szCs w:val="22"/>
          <w:lang w:val="tt-RU" w:eastAsia="en-US"/>
        </w:rPr>
        <w:t>.</w:t>
      </w:r>
      <w:r w:rsidRPr="000F5C0B">
        <w:rPr>
          <w:color w:val="000000"/>
          <w:sz w:val="28"/>
        </w:rPr>
        <w:t>Календарный учебный  график работы МБОУ «</w:t>
      </w:r>
      <w:proofErr w:type="spellStart"/>
      <w:r>
        <w:rPr>
          <w:rFonts w:eastAsia="Calibri"/>
          <w:noProof/>
          <w:sz w:val="28"/>
          <w:szCs w:val="22"/>
          <w:lang w:eastAsia="en-US"/>
        </w:rPr>
        <w:t>Шетнево-Тулушская</w:t>
      </w:r>
      <w:proofErr w:type="spellEnd"/>
      <w:r>
        <w:rPr>
          <w:rFonts w:eastAsia="Calibri"/>
          <w:noProof/>
          <w:sz w:val="28"/>
          <w:szCs w:val="22"/>
          <w:lang w:eastAsia="en-US"/>
        </w:rPr>
        <w:t xml:space="preserve"> О</w:t>
      </w:r>
      <w:r w:rsidRPr="000F5C0B">
        <w:rPr>
          <w:rFonts w:eastAsia="Calibri"/>
          <w:noProof/>
          <w:sz w:val="28"/>
          <w:szCs w:val="22"/>
          <w:lang w:eastAsia="en-US"/>
        </w:rPr>
        <w:t>ОШ</w:t>
      </w:r>
      <w:r>
        <w:rPr>
          <w:color w:val="000000"/>
          <w:sz w:val="28"/>
        </w:rPr>
        <w:t>» на 2016-2017</w:t>
      </w:r>
      <w:r w:rsidRPr="000F5C0B">
        <w:rPr>
          <w:color w:val="000000"/>
          <w:sz w:val="28"/>
        </w:rPr>
        <w:t xml:space="preserve"> учебный год</w:t>
      </w:r>
      <w:r>
        <w:rPr>
          <w:color w:val="000000"/>
          <w:sz w:val="28"/>
        </w:rPr>
        <w:t>.</w:t>
      </w:r>
    </w:p>
    <w:p w:rsidR="00BC04ED" w:rsidRDefault="00574698" w:rsidP="00574698">
      <w:pPr>
        <w:widowControl w:val="0"/>
        <w:overflowPunct w:val="0"/>
        <w:autoSpaceDE w:val="0"/>
        <w:autoSpaceDN w:val="0"/>
        <w:adjustRightInd w:val="0"/>
        <w:spacing w:line="223" w:lineRule="auto"/>
        <w:jc w:val="both"/>
      </w:pPr>
      <w:r>
        <w:rPr>
          <w:rFonts w:eastAsia="Calibri"/>
          <w:noProof/>
          <w:lang w:val="tt-RU" w:eastAsia="en-US"/>
        </w:rPr>
        <w:t>4.</w:t>
      </w:r>
      <w:r w:rsidRPr="00574698">
        <w:t xml:space="preserve"> </w:t>
      </w:r>
      <w:proofErr w:type="gramStart"/>
      <w:r>
        <w:t xml:space="preserve">Программа «Искусство. 8-9 классы» (авторы Г. П. Сергеева, И. Э. </w:t>
      </w:r>
      <w:proofErr w:type="spellStart"/>
      <w:r>
        <w:t>Кашекова</w:t>
      </w:r>
      <w:proofErr w:type="spellEnd"/>
      <w:r>
        <w:t>, Е. Д. Критская.</w:t>
      </w:r>
      <w:proofErr w:type="gramEnd"/>
      <w:r>
        <w:t xml:space="preserve"> </w:t>
      </w:r>
      <w:r w:rsidRPr="008D5371">
        <w:t>Сборник: «Программы для общеобразов</w:t>
      </w:r>
      <w:r w:rsidRPr="008D5371">
        <w:t>а</w:t>
      </w:r>
      <w:r w:rsidRPr="008D5371">
        <w:t>тельных учреждений: «Музыка 1-7 классы. Искусство 8-9 классы».//</w:t>
      </w:r>
      <w:proofErr w:type="gramStart"/>
      <w:r w:rsidRPr="008D5371">
        <w:t>Москва, Просвещение, 2007 год).</w:t>
      </w:r>
      <w:proofErr w:type="gramEnd"/>
    </w:p>
    <w:p w:rsidR="00B33B22" w:rsidRDefault="00574698" w:rsidP="00574698">
      <w:pPr>
        <w:widowControl w:val="0"/>
        <w:overflowPunct w:val="0"/>
        <w:autoSpaceDE w:val="0"/>
        <w:autoSpaceDN w:val="0"/>
        <w:adjustRightInd w:val="0"/>
        <w:spacing w:line="223" w:lineRule="auto"/>
        <w:jc w:val="both"/>
      </w:pPr>
      <w:r w:rsidRPr="008D5371">
        <w:t xml:space="preserve"> </w:t>
      </w:r>
    </w:p>
    <w:p w:rsidR="00574698" w:rsidRPr="00574698" w:rsidRDefault="00CF6C6A" w:rsidP="00CF6C6A">
      <w:r>
        <w:t>Учебник «Искусство 8-9 классы</w:t>
      </w:r>
      <w:r w:rsidRPr="0046070C">
        <w:t xml:space="preserve">». </w:t>
      </w:r>
      <w:proofErr w:type="spellStart"/>
      <w:r>
        <w:t>Г.П.Сергеева</w:t>
      </w:r>
      <w:proofErr w:type="spellEnd"/>
      <w:r>
        <w:t xml:space="preserve">, </w:t>
      </w:r>
      <w:proofErr w:type="spellStart"/>
      <w:r>
        <w:t>И.Э.Кашекова</w:t>
      </w:r>
      <w:proofErr w:type="spellEnd"/>
      <w:r>
        <w:t xml:space="preserve">, </w:t>
      </w:r>
      <w:proofErr w:type="spellStart"/>
      <w:r>
        <w:t>Е.Д.Критская</w:t>
      </w:r>
      <w:proofErr w:type="spellEnd"/>
      <w:proofErr w:type="gramStart"/>
      <w:r w:rsidRPr="0046070C">
        <w:t xml:space="preserve"> </w:t>
      </w:r>
      <w:r>
        <w:t>,</w:t>
      </w:r>
      <w:proofErr w:type="gramEnd"/>
      <w:r>
        <w:t xml:space="preserve">Москва, </w:t>
      </w:r>
      <w:r w:rsidRPr="00CF6C6A">
        <w:t>«Просвещение», 2014г.</w:t>
      </w:r>
    </w:p>
    <w:p w:rsidR="00B33B22" w:rsidRPr="00CD23CE" w:rsidRDefault="00B33B22" w:rsidP="005A242B">
      <w:pPr>
        <w:rPr>
          <w:sz w:val="28"/>
          <w:szCs w:val="28"/>
          <w:lang w:val="tt-RU"/>
        </w:rPr>
      </w:pPr>
      <w:r w:rsidRPr="00192868">
        <w:rPr>
          <w:sz w:val="28"/>
          <w:szCs w:val="28"/>
        </w:rPr>
        <w:t xml:space="preserve">   </w:t>
      </w:r>
      <w:r w:rsidRPr="00CD23CE">
        <w:rPr>
          <w:color w:val="000000"/>
          <w:sz w:val="28"/>
          <w:szCs w:val="28"/>
        </w:rPr>
        <w:t>По п</w:t>
      </w:r>
      <w:r w:rsidRPr="00CD23CE">
        <w:rPr>
          <w:sz w:val="28"/>
          <w:szCs w:val="28"/>
        </w:rPr>
        <w:t>рограмме на изучение предмета «Искусство» в 8-9 классах отводится 70 часов</w:t>
      </w:r>
      <w:r w:rsidR="00CF6C6A">
        <w:rPr>
          <w:sz w:val="28"/>
          <w:szCs w:val="28"/>
        </w:rPr>
        <w:t>.</w:t>
      </w:r>
      <w:r w:rsidRPr="00CD23CE">
        <w:rPr>
          <w:sz w:val="28"/>
          <w:szCs w:val="28"/>
        </w:rPr>
        <w:t xml:space="preserve"> </w:t>
      </w:r>
    </w:p>
    <w:p w:rsidR="00B33B22" w:rsidRPr="00CD23CE" w:rsidRDefault="00B33B22" w:rsidP="005A242B">
      <w:pPr>
        <w:rPr>
          <w:sz w:val="28"/>
          <w:szCs w:val="28"/>
        </w:rPr>
      </w:pPr>
      <w:r w:rsidRPr="00CD23CE">
        <w:rPr>
          <w:sz w:val="28"/>
          <w:szCs w:val="28"/>
        </w:rPr>
        <w:t xml:space="preserve">(1 час в неделю): 8 класс – 35 часов, 9 класс - 35 часов. </w:t>
      </w:r>
    </w:p>
    <w:p w:rsidR="00B33B22" w:rsidRPr="00CD23CE" w:rsidRDefault="00B33B22" w:rsidP="005A242B">
      <w:pPr>
        <w:rPr>
          <w:sz w:val="28"/>
          <w:szCs w:val="28"/>
        </w:rPr>
      </w:pPr>
      <w:r w:rsidRPr="00CD23CE">
        <w:rPr>
          <w:sz w:val="28"/>
          <w:szCs w:val="28"/>
        </w:rPr>
        <w:t xml:space="preserve">  По у</w:t>
      </w:r>
      <w:r>
        <w:rPr>
          <w:sz w:val="28"/>
          <w:szCs w:val="28"/>
        </w:rPr>
        <w:t>чебному плану МБОУ «</w:t>
      </w:r>
      <w:proofErr w:type="spellStart"/>
      <w:r>
        <w:rPr>
          <w:sz w:val="28"/>
          <w:szCs w:val="28"/>
        </w:rPr>
        <w:t>Шетнево-Тулушская</w:t>
      </w:r>
      <w:proofErr w:type="spellEnd"/>
      <w:r>
        <w:rPr>
          <w:sz w:val="28"/>
          <w:szCs w:val="28"/>
        </w:rPr>
        <w:t xml:space="preserve"> О</w:t>
      </w:r>
      <w:r w:rsidRPr="00CD23CE">
        <w:rPr>
          <w:sz w:val="28"/>
          <w:szCs w:val="28"/>
        </w:rPr>
        <w:t xml:space="preserve">ОШ» отводится 69 часов (8 класс – 35 часов, 9 класс - 34 часа, так как в 9 классе 34 уч. </w:t>
      </w:r>
      <w:proofErr w:type="spellStart"/>
      <w:r w:rsidRPr="00CD23CE">
        <w:rPr>
          <w:sz w:val="28"/>
          <w:szCs w:val="28"/>
        </w:rPr>
        <w:t>нед</w:t>
      </w:r>
      <w:proofErr w:type="spellEnd"/>
      <w:r w:rsidRPr="00CD23CE">
        <w:rPr>
          <w:sz w:val="28"/>
          <w:szCs w:val="28"/>
        </w:rPr>
        <w:t xml:space="preserve">.). Данная рабочая программа </w:t>
      </w:r>
      <w:r w:rsidRPr="00CD23CE">
        <w:rPr>
          <w:color w:val="000000"/>
          <w:sz w:val="28"/>
          <w:szCs w:val="28"/>
        </w:rPr>
        <w:t>рассчитана на два года обучения — в 8 и 9  классах, и</w:t>
      </w:r>
      <w:r w:rsidRPr="00CD23CE">
        <w:rPr>
          <w:sz w:val="28"/>
          <w:szCs w:val="28"/>
        </w:rPr>
        <w:t xml:space="preserve"> рассчитана на 69 часов (из расчета 1 час в неделю).</w:t>
      </w:r>
    </w:p>
    <w:p w:rsidR="00B33B22" w:rsidRPr="00CD23CE" w:rsidRDefault="00B33B22" w:rsidP="005A242B">
      <w:pPr>
        <w:rPr>
          <w:sz w:val="28"/>
          <w:szCs w:val="28"/>
        </w:rPr>
      </w:pPr>
      <w:r w:rsidRPr="00CD23CE">
        <w:rPr>
          <w:sz w:val="28"/>
          <w:szCs w:val="28"/>
        </w:rPr>
        <w:t xml:space="preserve">  </w:t>
      </w:r>
      <w:r w:rsidRPr="00CD23CE">
        <w:rPr>
          <w:sz w:val="28"/>
          <w:szCs w:val="28"/>
          <w:lang w:val="tt-RU"/>
        </w:rPr>
        <w:t xml:space="preserve"> </w:t>
      </w:r>
      <w:r w:rsidRPr="00CD23CE">
        <w:rPr>
          <w:color w:val="000000"/>
          <w:sz w:val="28"/>
          <w:szCs w:val="28"/>
        </w:rPr>
        <w:t>В</w:t>
      </w:r>
      <w:r w:rsidRPr="00CD23CE">
        <w:rPr>
          <w:sz w:val="28"/>
          <w:szCs w:val="28"/>
        </w:rPr>
        <w:t xml:space="preserve"> последовательность изучения тем и разделов изменения не внесены.</w:t>
      </w:r>
    </w:p>
    <w:p w:rsidR="00CF6C6A" w:rsidRPr="00CD23CE" w:rsidRDefault="00B33B22" w:rsidP="00CF6C6A">
      <w:pPr>
        <w:rPr>
          <w:sz w:val="28"/>
          <w:szCs w:val="28"/>
        </w:rPr>
      </w:pPr>
      <w:r w:rsidRPr="00CD23CE">
        <w:rPr>
          <w:sz w:val="28"/>
          <w:szCs w:val="28"/>
        </w:rPr>
        <w:t xml:space="preserve"> В 9 классе сокращение учебного времени происходит за счет объединения тем в разделе «Искусство и открытие мира для себя» при составлении исследовательского проекта «Пушкин – наше все».</w:t>
      </w:r>
      <w:r w:rsidRPr="00CD23CE">
        <w:rPr>
          <w:sz w:val="28"/>
          <w:szCs w:val="28"/>
        </w:rPr>
        <w:br/>
        <w:t xml:space="preserve">   </w:t>
      </w:r>
    </w:p>
    <w:p w:rsidR="00CF6C6A" w:rsidRDefault="00CF6C6A" w:rsidP="00CF6C6A">
      <w:pPr>
        <w:tabs>
          <w:tab w:val="left" w:pos="942"/>
          <w:tab w:val="left" w:pos="2029"/>
          <w:tab w:val="left" w:pos="3930"/>
          <w:tab w:val="right" w:pos="6429"/>
          <w:tab w:val="right" w:pos="7398"/>
          <w:tab w:val="right" w:pos="8854"/>
          <w:tab w:val="right" w:pos="9678"/>
        </w:tabs>
        <w:spacing w:line="276" w:lineRule="auto"/>
        <w:jc w:val="both"/>
        <w:rPr>
          <w:b/>
          <w:iCs/>
        </w:rPr>
      </w:pPr>
    </w:p>
    <w:p w:rsidR="00CF6C6A" w:rsidRDefault="00CF6C6A" w:rsidP="00CF6C6A">
      <w:pPr>
        <w:tabs>
          <w:tab w:val="left" w:pos="942"/>
          <w:tab w:val="left" w:pos="2029"/>
          <w:tab w:val="left" w:pos="3930"/>
          <w:tab w:val="right" w:pos="6429"/>
          <w:tab w:val="right" w:pos="7398"/>
          <w:tab w:val="right" w:pos="8854"/>
          <w:tab w:val="right" w:pos="9678"/>
        </w:tabs>
        <w:spacing w:line="276" w:lineRule="auto"/>
        <w:jc w:val="both"/>
        <w:rPr>
          <w:b/>
          <w:iCs/>
        </w:rPr>
      </w:pPr>
    </w:p>
    <w:p w:rsidR="00CF6C6A" w:rsidRDefault="00CF6C6A" w:rsidP="00CF6C6A">
      <w:pPr>
        <w:tabs>
          <w:tab w:val="left" w:pos="942"/>
          <w:tab w:val="left" w:pos="2029"/>
          <w:tab w:val="left" w:pos="3930"/>
          <w:tab w:val="right" w:pos="6429"/>
          <w:tab w:val="right" w:pos="7398"/>
          <w:tab w:val="right" w:pos="8854"/>
          <w:tab w:val="right" w:pos="9678"/>
        </w:tabs>
        <w:spacing w:line="276" w:lineRule="auto"/>
        <w:jc w:val="both"/>
        <w:rPr>
          <w:b/>
          <w:iCs/>
        </w:rPr>
      </w:pPr>
    </w:p>
    <w:p w:rsidR="00CF6C6A" w:rsidRDefault="00CF6C6A" w:rsidP="00CF6C6A">
      <w:pPr>
        <w:tabs>
          <w:tab w:val="left" w:pos="942"/>
          <w:tab w:val="left" w:pos="2029"/>
          <w:tab w:val="left" w:pos="3930"/>
          <w:tab w:val="right" w:pos="6429"/>
          <w:tab w:val="right" w:pos="7398"/>
          <w:tab w:val="right" w:pos="8854"/>
          <w:tab w:val="right" w:pos="9678"/>
        </w:tabs>
        <w:spacing w:line="276" w:lineRule="auto"/>
        <w:jc w:val="both"/>
        <w:rPr>
          <w:b/>
          <w:iCs/>
        </w:rPr>
      </w:pPr>
    </w:p>
    <w:p w:rsidR="00CF6C6A" w:rsidRDefault="00CF6C6A" w:rsidP="00CF6C6A">
      <w:pPr>
        <w:tabs>
          <w:tab w:val="left" w:pos="942"/>
          <w:tab w:val="left" w:pos="2029"/>
          <w:tab w:val="left" w:pos="3930"/>
          <w:tab w:val="right" w:pos="6429"/>
          <w:tab w:val="right" w:pos="7398"/>
          <w:tab w:val="right" w:pos="8854"/>
          <w:tab w:val="right" w:pos="9678"/>
        </w:tabs>
        <w:spacing w:line="276" w:lineRule="auto"/>
        <w:jc w:val="both"/>
        <w:rPr>
          <w:b/>
          <w:iCs/>
        </w:rPr>
      </w:pPr>
    </w:p>
    <w:p w:rsidR="00CF6C6A" w:rsidRDefault="00CF6C6A" w:rsidP="00CF6C6A">
      <w:pPr>
        <w:tabs>
          <w:tab w:val="left" w:pos="942"/>
          <w:tab w:val="left" w:pos="2029"/>
          <w:tab w:val="left" w:pos="3930"/>
          <w:tab w:val="right" w:pos="6429"/>
          <w:tab w:val="right" w:pos="7398"/>
          <w:tab w:val="right" w:pos="8854"/>
          <w:tab w:val="right" w:pos="9678"/>
        </w:tabs>
        <w:spacing w:line="276" w:lineRule="auto"/>
        <w:jc w:val="both"/>
        <w:rPr>
          <w:b/>
          <w:iCs/>
        </w:rPr>
      </w:pPr>
    </w:p>
    <w:p w:rsidR="00CF6C6A" w:rsidRDefault="00CF6C6A" w:rsidP="00CF6C6A">
      <w:pPr>
        <w:tabs>
          <w:tab w:val="left" w:pos="942"/>
          <w:tab w:val="left" w:pos="2029"/>
          <w:tab w:val="left" w:pos="3930"/>
          <w:tab w:val="right" w:pos="6429"/>
          <w:tab w:val="right" w:pos="7398"/>
          <w:tab w:val="right" w:pos="8854"/>
          <w:tab w:val="right" w:pos="9678"/>
        </w:tabs>
        <w:spacing w:line="276" w:lineRule="auto"/>
        <w:jc w:val="both"/>
        <w:rPr>
          <w:b/>
          <w:iCs/>
        </w:rPr>
      </w:pPr>
    </w:p>
    <w:p w:rsidR="00CF6C6A" w:rsidRDefault="00CF6C6A" w:rsidP="00CF6C6A">
      <w:pPr>
        <w:tabs>
          <w:tab w:val="left" w:pos="942"/>
          <w:tab w:val="left" w:pos="2029"/>
          <w:tab w:val="left" w:pos="3930"/>
          <w:tab w:val="right" w:pos="6429"/>
          <w:tab w:val="right" w:pos="7398"/>
          <w:tab w:val="right" w:pos="8854"/>
          <w:tab w:val="right" w:pos="9678"/>
        </w:tabs>
        <w:spacing w:line="276" w:lineRule="auto"/>
        <w:jc w:val="both"/>
        <w:rPr>
          <w:b/>
          <w:iCs/>
        </w:rPr>
      </w:pPr>
    </w:p>
    <w:p w:rsidR="00CF6C6A" w:rsidRDefault="00CF6C6A" w:rsidP="00CF6C6A">
      <w:pPr>
        <w:tabs>
          <w:tab w:val="left" w:pos="942"/>
          <w:tab w:val="left" w:pos="2029"/>
          <w:tab w:val="left" w:pos="3930"/>
          <w:tab w:val="right" w:pos="6429"/>
          <w:tab w:val="right" w:pos="7398"/>
          <w:tab w:val="right" w:pos="8854"/>
          <w:tab w:val="right" w:pos="9678"/>
        </w:tabs>
        <w:spacing w:line="276" w:lineRule="auto"/>
        <w:jc w:val="both"/>
        <w:rPr>
          <w:b/>
          <w:iCs/>
        </w:rPr>
      </w:pPr>
    </w:p>
    <w:p w:rsidR="00CF6C6A" w:rsidRPr="0069561E" w:rsidRDefault="00CF6C6A" w:rsidP="00CF6C6A">
      <w:pPr>
        <w:tabs>
          <w:tab w:val="left" w:pos="942"/>
          <w:tab w:val="left" w:pos="2029"/>
          <w:tab w:val="left" w:pos="3930"/>
          <w:tab w:val="right" w:pos="6429"/>
          <w:tab w:val="right" w:pos="7398"/>
          <w:tab w:val="right" w:pos="8854"/>
          <w:tab w:val="right" w:pos="9678"/>
        </w:tabs>
        <w:spacing w:line="276" w:lineRule="auto"/>
        <w:jc w:val="both"/>
        <w:rPr>
          <w:color w:val="000000"/>
        </w:rPr>
      </w:pPr>
      <w:r w:rsidRPr="0069561E">
        <w:rPr>
          <w:b/>
          <w:iCs/>
        </w:rPr>
        <w:lastRenderedPageBreak/>
        <w:t xml:space="preserve">Планируемые результаты </w:t>
      </w:r>
      <w:r w:rsidRPr="0069561E">
        <w:rPr>
          <w:b/>
        </w:rPr>
        <w:t xml:space="preserve">освоения учебной </w:t>
      </w:r>
      <w:r>
        <w:rPr>
          <w:b/>
        </w:rPr>
        <w:t>программы по курсу «Искусство</w:t>
      </w:r>
      <w:r w:rsidRPr="0069561E">
        <w:rPr>
          <w:b/>
        </w:rPr>
        <w:t>»</w:t>
      </w:r>
      <w:r>
        <w:rPr>
          <w:b/>
        </w:rPr>
        <w:t>:</w:t>
      </w:r>
    </w:p>
    <w:p w:rsidR="00CF6C6A" w:rsidRPr="00732A1A" w:rsidRDefault="00CF6C6A" w:rsidP="00CF6C6A">
      <w:pPr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  <w:r w:rsidRPr="00732A1A">
        <w:rPr>
          <w:b/>
        </w:rPr>
        <w:t>.</w:t>
      </w:r>
      <w:r w:rsidRPr="007707A8">
        <w:rPr>
          <w:b/>
        </w:rPr>
        <w:t xml:space="preserve"> </w:t>
      </w:r>
    </w:p>
    <w:p w:rsidR="00CF6C6A" w:rsidRPr="00AC6675" w:rsidRDefault="00CF6C6A" w:rsidP="00CF6C6A">
      <w:pPr>
        <w:spacing w:before="120" w:after="120"/>
        <w:ind w:left="34"/>
        <w:jc w:val="both"/>
      </w:pPr>
      <w:r w:rsidRPr="00AC6675">
        <w:t xml:space="preserve"> Обучение  искусству в основной школе должно обеспечить учащимся возможность:</w:t>
      </w:r>
    </w:p>
    <w:p w:rsidR="00CF6C6A" w:rsidRPr="00AC6675" w:rsidRDefault="00CF6C6A" w:rsidP="00CF6C6A">
      <w:pPr>
        <w:widowControl w:val="0"/>
        <w:numPr>
          <w:ilvl w:val="0"/>
          <w:numId w:val="10"/>
        </w:numPr>
        <w:tabs>
          <w:tab w:val="left" w:pos="773"/>
        </w:tabs>
        <w:autoSpaceDE w:val="0"/>
        <w:autoSpaceDN w:val="0"/>
        <w:adjustRightInd w:val="0"/>
        <w:spacing w:before="120" w:after="120"/>
        <w:ind w:right="19"/>
        <w:jc w:val="both"/>
      </w:pPr>
      <w:r w:rsidRPr="00AC6675">
        <w:t>иметь представление о жанрах и стилях классического и современного искусства, осо</w:t>
      </w:r>
      <w:r w:rsidRPr="00AC6675">
        <w:softHyphen/>
        <w:t>бенностях художественного  языка и музыкал</w:t>
      </w:r>
      <w:r w:rsidRPr="00AC6675">
        <w:t>ь</w:t>
      </w:r>
      <w:r w:rsidRPr="00AC6675">
        <w:t>ной драматургии;</w:t>
      </w:r>
    </w:p>
    <w:p w:rsidR="00CF6C6A" w:rsidRPr="00AC6675" w:rsidRDefault="00CF6C6A" w:rsidP="00CF6C6A">
      <w:pPr>
        <w:widowControl w:val="0"/>
        <w:numPr>
          <w:ilvl w:val="0"/>
          <w:numId w:val="10"/>
        </w:numPr>
        <w:tabs>
          <w:tab w:val="left" w:pos="773"/>
        </w:tabs>
        <w:autoSpaceDE w:val="0"/>
        <w:autoSpaceDN w:val="0"/>
        <w:adjustRightInd w:val="0"/>
        <w:spacing w:before="120" w:after="120"/>
        <w:ind w:right="14"/>
        <w:jc w:val="both"/>
      </w:pPr>
      <w:r w:rsidRPr="00AC6675">
        <w:t>определять принадлежность художественных произведений к одному из жанров на ос</w:t>
      </w:r>
      <w:r w:rsidRPr="00AC6675">
        <w:softHyphen/>
        <w:t>нове характерных средств  выразительности;</w:t>
      </w:r>
    </w:p>
    <w:p w:rsidR="00CF6C6A" w:rsidRPr="00AC6675" w:rsidRDefault="00CF6C6A" w:rsidP="00CF6C6A">
      <w:pPr>
        <w:widowControl w:val="0"/>
        <w:numPr>
          <w:ilvl w:val="0"/>
          <w:numId w:val="10"/>
        </w:numPr>
        <w:tabs>
          <w:tab w:val="left" w:pos="773"/>
        </w:tabs>
        <w:autoSpaceDE w:val="0"/>
        <w:autoSpaceDN w:val="0"/>
        <w:adjustRightInd w:val="0"/>
        <w:spacing w:before="120" w:after="120"/>
        <w:ind w:right="14"/>
        <w:jc w:val="both"/>
      </w:pPr>
      <w:r w:rsidRPr="00AC6675">
        <w:t xml:space="preserve">знать имена выдающихся отечественных и зарубежных композиторов, художников, скульпторов. режиссеров и </w:t>
      </w:r>
      <w:proofErr w:type="spellStart"/>
      <w:r w:rsidRPr="00AC6675">
        <w:t>т</w:t>
      </w:r>
      <w:proofErr w:type="gramStart"/>
      <w:r w:rsidRPr="00AC6675">
        <w:t>.д</w:t>
      </w:r>
      <w:proofErr w:type="spellEnd"/>
      <w:proofErr w:type="gramEnd"/>
      <w:r w:rsidRPr="00AC6675">
        <w:t>, узнавать наиболее значимые их произведения;</w:t>
      </w:r>
    </w:p>
    <w:p w:rsidR="00CF6C6A" w:rsidRPr="00AC6675" w:rsidRDefault="00CF6C6A" w:rsidP="00CF6C6A">
      <w:pPr>
        <w:widowControl w:val="0"/>
        <w:numPr>
          <w:ilvl w:val="0"/>
          <w:numId w:val="10"/>
        </w:numPr>
        <w:tabs>
          <w:tab w:val="left" w:pos="773"/>
        </w:tabs>
        <w:autoSpaceDE w:val="0"/>
        <w:autoSpaceDN w:val="0"/>
        <w:adjustRightInd w:val="0"/>
        <w:spacing w:before="120" w:after="120"/>
        <w:ind w:right="10"/>
        <w:jc w:val="both"/>
      </w:pPr>
      <w:r w:rsidRPr="00AC6675">
        <w:t>размышлять о знакомом  произведении, высказывая суждения об ос</w:t>
      </w:r>
      <w:r w:rsidRPr="00AC6675">
        <w:softHyphen/>
      </w:r>
      <w:r w:rsidRPr="00AC6675">
        <w:rPr>
          <w:spacing w:val="-3"/>
        </w:rPr>
        <w:t>новной идее, средствах ее воплощения, интонационных особенн</w:t>
      </w:r>
      <w:r w:rsidRPr="00AC6675">
        <w:rPr>
          <w:spacing w:val="-3"/>
        </w:rPr>
        <w:t>о</w:t>
      </w:r>
      <w:r w:rsidRPr="00AC6675">
        <w:rPr>
          <w:spacing w:val="-3"/>
        </w:rPr>
        <w:t>стях, жанре, форме, исполни</w:t>
      </w:r>
      <w:r w:rsidRPr="00AC6675">
        <w:rPr>
          <w:spacing w:val="-3"/>
        </w:rPr>
        <w:softHyphen/>
      </w:r>
      <w:r w:rsidRPr="00AC6675">
        <w:t>телях;</w:t>
      </w:r>
    </w:p>
    <w:p w:rsidR="00CF6C6A" w:rsidRPr="00AC6675" w:rsidRDefault="00CF6C6A" w:rsidP="00CF6C6A">
      <w:pPr>
        <w:widowControl w:val="0"/>
        <w:numPr>
          <w:ilvl w:val="0"/>
          <w:numId w:val="10"/>
        </w:numPr>
        <w:tabs>
          <w:tab w:val="left" w:pos="773"/>
        </w:tabs>
        <w:autoSpaceDE w:val="0"/>
        <w:autoSpaceDN w:val="0"/>
        <w:adjustRightInd w:val="0"/>
        <w:spacing w:before="120" w:after="120"/>
        <w:ind w:right="19"/>
        <w:jc w:val="both"/>
      </w:pPr>
      <w:r w:rsidRPr="00AC6675">
        <w:t>давать личностную оценку музыке, звучащей на уроке и вне школы, аргументируя свое отношение к тем или иным музыкальным я</w:t>
      </w:r>
      <w:r w:rsidRPr="00AC6675">
        <w:t>в</w:t>
      </w:r>
      <w:r w:rsidRPr="00AC6675">
        <w:t>лениям;</w:t>
      </w:r>
    </w:p>
    <w:p w:rsidR="00CF6C6A" w:rsidRPr="00AC6675" w:rsidRDefault="00CF6C6A" w:rsidP="00CF6C6A">
      <w:pPr>
        <w:widowControl w:val="0"/>
        <w:numPr>
          <w:ilvl w:val="0"/>
          <w:numId w:val="10"/>
        </w:numPr>
        <w:tabs>
          <w:tab w:val="left" w:pos="773"/>
        </w:tabs>
        <w:autoSpaceDE w:val="0"/>
        <w:autoSpaceDN w:val="0"/>
        <w:adjustRightInd w:val="0"/>
        <w:spacing w:before="120" w:after="120"/>
        <w:ind w:right="14"/>
        <w:jc w:val="both"/>
      </w:pPr>
      <w:r w:rsidRPr="00AC6675">
        <w:t>исполнять народные и современные песни, знакомые мелодии изученных классиче</w:t>
      </w:r>
      <w:r w:rsidRPr="00AC6675">
        <w:softHyphen/>
        <w:t>ских произведений;</w:t>
      </w:r>
    </w:p>
    <w:p w:rsidR="00CF6C6A" w:rsidRPr="00AC6675" w:rsidRDefault="00CF6C6A" w:rsidP="00CF6C6A">
      <w:pPr>
        <w:widowControl w:val="0"/>
        <w:numPr>
          <w:ilvl w:val="0"/>
          <w:numId w:val="10"/>
        </w:numPr>
        <w:tabs>
          <w:tab w:val="left" w:pos="773"/>
        </w:tabs>
        <w:autoSpaceDE w:val="0"/>
        <w:autoSpaceDN w:val="0"/>
        <w:adjustRightInd w:val="0"/>
        <w:spacing w:before="120" w:after="120"/>
        <w:ind w:right="10"/>
        <w:jc w:val="both"/>
      </w:pPr>
      <w:r w:rsidRPr="00AC6675">
        <w:t>выполнять творческие задания, участвовать в исследовательских проектах;</w:t>
      </w:r>
    </w:p>
    <w:p w:rsidR="00CF6C6A" w:rsidRPr="00AC6675" w:rsidRDefault="00CF6C6A" w:rsidP="00CF6C6A">
      <w:pPr>
        <w:widowControl w:val="0"/>
        <w:numPr>
          <w:ilvl w:val="0"/>
          <w:numId w:val="10"/>
        </w:numPr>
        <w:tabs>
          <w:tab w:val="left" w:pos="773"/>
        </w:tabs>
        <w:autoSpaceDE w:val="0"/>
        <w:autoSpaceDN w:val="0"/>
        <w:adjustRightInd w:val="0"/>
        <w:spacing w:before="120" w:after="120"/>
        <w:ind w:right="10"/>
        <w:jc w:val="both"/>
      </w:pPr>
      <w:r w:rsidRPr="00AC6675">
        <w:t>использовать знания о музыке и музыкантах, художниках,  полученные на уроках, при составле</w:t>
      </w:r>
      <w:r w:rsidRPr="00AC6675">
        <w:softHyphen/>
        <w:t>нии домашней фонотеки, видеотеки и пр.</w:t>
      </w:r>
    </w:p>
    <w:p w:rsidR="009B69AC" w:rsidRPr="00B02FA2" w:rsidRDefault="009B69AC" w:rsidP="009B69AC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</w:rPr>
      </w:pPr>
      <w:r w:rsidRPr="00B02FA2">
        <w:rPr>
          <w:color w:val="000000"/>
        </w:rPr>
        <w:t>освоение/присвоение художественных произведений как духовного опыта поколений; понимание значимости ис</w:t>
      </w:r>
      <w:r w:rsidRPr="00B02FA2">
        <w:rPr>
          <w:color w:val="000000"/>
        </w:rPr>
        <w:softHyphen/>
        <w:t>кусства, его м</w:t>
      </w:r>
      <w:r w:rsidRPr="00B02FA2">
        <w:rPr>
          <w:color w:val="000000"/>
        </w:rPr>
        <w:t>е</w:t>
      </w:r>
      <w:r w:rsidRPr="00B02FA2">
        <w:rPr>
          <w:color w:val="000000"/>
        </w:rPr>
        <w:t>ста и роли в жизни человека; уважение куль</w:t>
      </w:r>
      <w:r w:rsidRPr="00B02FA2">
        <w:rPr>
          <w:color w:val="000000"/>
        </w:rPr>
        <w:softHyphen/>
        <w:t>туры другого народа;</w:t>
      </w:r>
    </w:p>
    <w:p w:rsidR="009B69AC" w:rsidRPr="00B02FA2" w:rsidRDefault="009B69AC" w:rsidP="009B69AC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</w:rPr>
      </w:pPr>
      <w:r w:rsidRPr="00B02FA2">
        <w:rPr>
          <w:color w:val="000000"/>
        </w:rPr>
        <w:t>знание основных закономерностей искусства; усвоение специфики художественного образа, особенностей средств ху</w:t>
      </w:r>
      <w:r w:rsidRPr="00B02FA2">
        <w:rPr>
          <w:color w:val="000000"/>
        </w:rPr>
        <w:softHyphen/>
        <w:t>дожественной выразительности, языка разных видов искусства;</w:t>
      </w:r>
    </w:p>
    <w:p w:rsidR="009B69AC" w:rsidRPr="00B02FA2" w:rsidRDefault="009B69AC" w:rsidP="009B69AC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</w:rPr>
      </w:pPr>
      <w:r w:rsidRPr="00B02FA2">
        <w:rPr>
          <w:color w:val="000000"/>
        </w:rPr>
        <w:t>устойчивый интерес к различным видам учебно-твор</w:t>
      </w:r>
      <w:r w:rsidRPr="00B02FA2">
        <w:rPr>
          <w:color w:val="000000"/>
        </w:rPr>
        <w:softHyphen/>
        <w:t>ческой деятельности, художественным традициям своего на</w:t>
      </w:r>
      <w:r w:rsidRPr="00B02FA2">
        <w:rPr>
          <w:color w:val="000000"/>
        </w:rPr>
        <w:softHyphen/>
        <w:t>рода и дост</w:t>
      </w:r>
      <w:r w:rsidRPr="00B02FA2">
        <w:rPr>
          <w:color w:val="000000"/>
        </w:rPr>
        <w:t>и</w:t>
      </w:r>
      <w:r w:rsidRPr="00B02FA2">
        <w:rPr>
          <w:color w:val="000000"/>
        </w:rPr>
        <w:t>жениям мировой культуры.</w:t>
      </w:r>
    </w:p>
    <w:p w:rsidR="00CF6C6A" w:rsidRDefault="00CF6C6A" w:rsidP="00CF6C6A">
      <w:pPr>
        <w:pStyle w:val="a6"/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6C6A" w:rsidRPr="00AC6675" w:rsidRDefault="00CF6C6A" w:rsidP="00CF6C6A">
      <w:pPr>
        <w:pStyle w:val="a6"/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2A1A">
        <w:rPr>
          <w:rFonts w:ascii="Times New Roman" w:hAnsi="Times New Roman" w:cs="Times New Roman"/>
          <w:sz w:val="24"/>
          <w:szCs w:val="24"/>
        </w:rPr>
        <w:t>Обучение искусству в основной школе должно вывести учащихся на стандарт</w:t>
      </w:r>
      <w:r w:rsidRPr="00732A1A">
        <w:rPr>
          <w:rFonts w:ascii="Times New Roman" w:hAnsi="Times New Roman" w:cs="Times New Roman"/>
          <w:sz w:val="24"/>
          <w:szCs w:val="24"/>
        </w:rPr>
        <w:softHyphen/>
        <w:t>ный уровень знаний, умений, навыков.</w:t>
      </w:r>
    </w:p>
    <w:p w:rsidR="009B69AC" w:rsidRPr="00B02FA2" w:rsidRDefault="009B69AC" w:rsidP="009B69AC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</w:rPr>
      </w:pPr>
      <w:r w:rsidRPr="00B02FA2">
        <w:rPr>
          <w:color w:val="000000"/>
        </w:rPr>
        <w:t>Изучение искусства и организация учебной, художествен</w:t>
      </w:r>
      <w:r w:rsidRPr="00B02FA2">
        <w:rPr>
          <w:color w:val="000000"/>
        </w:rPr>
        <w:softHyphen/>
        <w:t>но-творческой деятельности в процессе обучения обеспечива</w:t>
      </w:r>
      <w:r w:rsidRPr="00B02FA2">
        <w:rPr>
          <w:color w:val="000000"/>
        </w:rPr>
        <w:softHyphen/>
        <w:t>ет личностное, социальное, познавательное, коммуникативное развитие учащихся. У школьников обогащается эмоциональ</w:t>
      </w:r>
      <w:r w:rsidRPr="00B02FA2">
        <w:rPr>
          <w:color w:val="000000"/>
        </w:rPr>
        <w:softHyphen/>
        <w:t>но-духовная сфера, форм</w:t>
      </w:r>
      <w:r w:rsidRPr="00B02FA2">
        <w:rPr>
          <w:color w:val="000000"/>
        </w:rPr>
        <w:t>и</w:t>
      </w:r>
      <w:r w:rsidRPr="00B02FA2">
        <w:rPr>
          <w:color w:val="000000"/>
        </w:rPr>
        <w:t>руются ценностные ориентации, умение решать учебные, художественно-творческие задачи; воспитывается художественный вкус, ра</w:t>
      </w:r>
      <w:r w:rsidRPr="00B02FA2">
        <w:rPr>
          <w:color w:val="000000"/>
        </w:rPr>
        <w:t>з</w:t>
      </w:r>
      <w:r w:rsidRPr="00B02FA2">
        <w:rPr>
          <w:color w:val="000000"/>
        </w:rPr>
        <w:t>виваются воображе</w:t>
      </w:r>
      <w:r w:rsidRPr="00B02FA2">
        <w:rPr>
          <w:color w:val="000000"/>
        </w:rPr>
        <w:softHyphen/>
        <w:t>ние, образное и ассоциативное мышление, стремление прини</w:t>
      </w:r>
      <w:r w:rsidRPr="00B02FA2">
        <w:rPr>
          <w:color w:val="000000"/>
        </w:rPr>
        <w:softHyphen/>
        <w:t>мать участие в социально значимой деятельности, в художест</w:t>
      </w:r>
      <w:r w:rsidRPr="00B02FA2">
        <w:rPr>
          <w:color w:val="000000"/>
        </w:rPr>
        <w:softHyphen/>
        <w:t>венных проектах школы, культурных событиях региона и др.</w:t>
      </w:r>
    </w:p>
    <w:p w:rsidR="009B69AC" w:rsidRPr="00B02FA2" w:rsidRDefault="009B69AC" w:rsidP="009B69AC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</w:rPr>
      </w:pPr>
      <w:r w:rsidRPr="00B02FA2">
        <w:rPr>
          <w:color w:val="000000"/>
        </w:rPr>
        <w:lastRenderedPageBreak/>
        <w:t>В результате освоения содержания курса происходит гар</w:t>
      </w:r>
      <w:r w:rsidRPr="00B02FA2">
        <w:rPr>
          <w:color w:val="000000"/>
        </w:rPr>
        <w:softHyphen/>
        <w:t>монизация интеллектуального и эмоционального развития личности обуча</w:t>
      </w:r>
      <w:r w:rsidRPr="00B02FA2">
        <w:rPr>
          <w:color w:val="000000"/>
        </w:rPr>
        <w:t>ю</w:t>
      </w:r>
      <w:r w:rsidRPr="00B02FA2">
        <w:rPr>
          <w:color w:val="000000"/>
        </w:rPr>
        <w:t>щегося, формируется целостное представле</w:t>
      </w:r>
      <w:r w:rsidRPr="00B02FA2">
        <w:rPr>
          <w:color w:val="000000"/>
        </w:rPr>
        <w:softHyphen/>
        <w:t>ние о мире, развивается образное восприятие и через эстети</w:t>
      </w:r>
      <w:r w:rsidRPr="00B02FA2">
        <w:rPr>
          <w:color w:val="000000"/>
        </w:rPr>
        <w:softHyphen/>
        <w:t>ческое переживание и освоение способов творческого само</w:t>
      </w:r>
      <w:r w:rsidRPr="00B02FA2">
        <w:rPr>
          <w:color w:val="000000"/>
        </w:rPr>
        <w:softHyphen/>
        <w:t>выражения осуществляется познание и самопознание.</w:t>
      </w:r>
    </w:p>
    <w:p w:rsidR="009B69AC" w:rsidRPr="00B02FA2" w:rsidRDefault="009B69AC" w:rsidP="009B69AC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</w:rPr>
      </w:pPr>
      <w:r w:rsidRPr="00B02FA2">
        <w:rPr>
          <w:b/>
          <w:bCs/>
          <w:i/>
          <w:iCs/>
          <w:color w:val="000000"/>
        </w:rPr>
        <w:t>Выпускники основной школы научатся:</w:t>
      </w:r>
    </w:p>
    <w:p w:rsidR="009B69AC" w:rsidRPr="00B02FA2" w:rsidRDefault="009B69AC" w:rsidP="009B69AC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</w:rPr>
      </w:pPr>
      <w:r w:rsidRPr="00B02FA2">
        <w:rPr>
          <w:i/>
          <w:iCs/>
          <w:color w:val="000000"/>
        </w:rPr>
        <w:t xml:space="preserve">•                       </w:t>
      </w:r>
      <w:r w:rsidRPr="00B02FA2">
        <w:rPr>
          <w:color w:val="000000"/>
        </w:rPr>
        <w:t>воспринимать явления художественной культуры разных народов мира, осознавать в ней место отечественного искус</w:t>
      </w:r>
      <w:r w:rsidRPr="00B02FA2">
        <w:rPr>
          <w:color w:val="000000"/>
        </w:rPr>
        <w:softHyphen/>
        <w:t>ства;</w:t>
      </w:r>
    </w:p>
    <w:p w:rsidR="009B69AC" w:rsidRPr="00B02FA2" w:rsidRDefault="009B69AC" w:rsidP="009B69AC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</w:rPr>
      </w:pPr>
      <w:r w:rsidRPr="00B02FA2">
        <w:rPr>
          <w:color w:val="000000"/>
        </w:rPr>
        <w:t>•                                понимать и интерпретировать художественные образы, ориентироваться в системе нравственных ценностей, пред</w:t>
      </w:r>
      <w:r w:rsidRPr="00B02FA2">
        <w:rPr>
          <w:color w:val="000000"/>
        </w:rPr>
        <w:softHyphen/>
        <w:t>ставленных в произведениях искусства, делать выводы и умо</w:t>
      </w:r>
      <w:r w:rsidRPr="00B02FA2">
        <w:rPr>
          <w:color w:val="000000"/>
        </w:rPr>
        <w:softHyphen/>
        <w:t>заключения;</w:t>
      </w:r>
    </w:p>
    <w:p w:rsidR="009B69AC" w:rsidRPr="00B02FA2" w:rsidRDefault="009B69AC" w:rsidP="009B69AC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</w:rPr>
      </w:pPr>
      <w:r w:rsidRPr="00B02FA2">
        <w:rPr>
          <w:color w:val="000000"/>
        </w:rPr>
        <w:t>•                            описывать явления музыкальной, художественной куль</w:t>
      </w:r>
      <w:r w:rsidRPr="00B02FA2">
        <w:rPr>
          <w:color w:val="000000"/>
        </w:rPr>
        <w:softHyphen/>
        <w:t>туры, используя для этого соответствующую терминологию;</w:t>
      </w:r>
    </w:p>
    <w:p w:rsidR="009B69AC" w:rsidRPr="00B02FA2" w:rsidRDefault="009B69AC" w:rsidP="009B69AC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</w:rPr>
      </w:pPr>
      <w:r w:rsidRPr="00B02FA2">
        <w:rPr>
          <w:color w:val="000000"/>
        </w:rPr>
        <w:t>•                                структурировать изученный материал и информацию, полученную из других источников; применять умения и на</w:t>
      </w:r>
      <w:r w:rsidRPr="00B02FA2">
        <w:rPr>
          <w:color w:val="000000"/>
        </w:rPr>
        <w:softHyphen/>
        <w:t>выки в каком-либо виде художественной деятельности; ре</w:t>
      </w:r>
      <w:r w:rsidRPr="00B02FA2">
        <w:rPr>
          <w:color w:val="000000"/>
        </w:rPr>
        <w:softHyphen/>
        <w:t>шать творческие проблемы.</w:t>
      </w:r>
    </w:p>
    <w:p w:rsidR="00CF6C6A" w:rsidRDefault="00CF6C6A" w:rsidP="00CF6C6A">
      <w:pPr>
        <w:spacing w:after="200"/>
      </w:pPr>
    </w:p>
    <w:p w:rsidR="00B33B22" w:rsidRDefault="00B33B22" w:rsidP="005A242B">
      <w:pPr>
        <w:rPr>
          <w:color w:val="000000"/>
        </w:rPr>
      </w:pPr>
      <w:r w:rsidRPr="00CD23CE">
        <w:rPr>
          <w:sz w:val="28"/>
          <w:szCs w:val="28"/>
        </w:rPr>
        <w:br/>
      </w:r>
      <w:r>
        <w:t xml:space="preserve">   </w:t>
      </w:r>
      <w:r>
        <w:rPr>
          <w:color w:val="000000"/>
        </w:rPr>
        <w:t xml:space="preserve">   </w:t>
      </w:r>
    </w:p>
    <w:p w:rsidR="00B33B22" w:rsidRDefault="00B33B22" w:rsidP="005A242B">
      <w:pPr>
        <w:rPr>
          <w:color w:val="000000"/>
        </w:rPr>
      </w:pPr>
    </w:p>
    <w:p w:rsidR="00B33B22" w:rsidRPr="00A15229" w:rsidRDefault="00B33B22" w:rsidP="005A242B">
      <w:pPr>
        <w:tabs>
          <w:tab w:val="left" w:pos="1080"/>
        </w:tabs>
        <w:ind w:firstLine="709"/>
        <w:jc w:val="center"/>
        <w:outlineLvl w:val="0"/>
        <w:rPr>
          <w:b/>
        </w:rPr>
      </w:pPr>
    </w:p>
    <w:p w:rsidR="00B33B22" w:rsidRDefault="00B33B22" w:rsidP="005A242B">
      <w:pPr>
        <w:autoSpaceDE w:val="0"/>
        <w:autoSpaceDN w:val="0"/>
        <w:adjustRightInd w:val="0"/>
        <w:jc w:val="center"/>
        <w:rPr>
          <w:b/>
        </w:rPr>
      </w:pPr>
    </w:p>
    <w:p w:rsidR="00B33B22" w:rsidRDefault="00B33B22" w:rsidP="005A242B">
      <w:pPr>
        <w:autoSpaceDE w:val="0"/>
        <w:autoSpaceDN w:val="0"/>
        <w:adjustRightInd w:val="0"/>
        <w:rPr>
          <w:b/>
        </w:rPr>
      </w:pPr>
    </w:p>
    <w:p w:rsidR="00B33B22" w:rsidRDefault="00B33B22" w:rsidP="005A242B">
      <w:pPr>
        <w:autoSpaceDE w:val="0"/>
        <w:autoSpaceDN w:val="0"/>
        <w:adjustRightInd w:val="0"/>
        <w:jc w:val="center"/>
        <w:rPr>
          <w:b/>
        </w:rPr>
      </w:pPr>
    </w:p>
    <w:p w:rsidR="00B33B22" w:rsidRDefault="00B33B22" w:rsidP="005A242B">
      <w:pPr>
        <w:autoSpaceDE w:val="0"/>
        <w:autoSpaceDN w:val="0"/>
        <w:adjustRightInd w:val="0"/>
        <w:jc w:val="center"/>
        <w:rPr>
          <w:b/>
        </w:rPr>
      </w:pPr>
    </w:p>
    <w:p w:rsidR="00B33B22" w:rsidRDefault="00B33B22" w:rsidP="005A242B">
      <w:pPr>
        <w:autoSpaceDE w:val="0"/>
        <w:autoSpaceDN w:val="0"/>
        <w:adjustRightInd w:val="0"/>
        <w:jc w:val="center"/>
        <w:rPr>
          <w:b/>
        </w:rPr>
      </w:pPr>
    </w:p>
    <w:p w:rsidR="00551D8E" w:rsidRDefault="00551D8E" w:rsidP="00CF6C6A">
      <w:pPr>
        <w:autoSpaceDE w:val="0"/>
        <w:autoSpaceDN w:val="0"/>
        <w:adjustRightInd w:val="0"/>
        <w:jc w:val="center"/>
        <w:rPr>
          <w:b/>
          <w:u w:val="single"/>
          <w:lang w:val="tt-RU"/>
        </w:rPr>
      </w:pPr>
      <w:r>
        <w:rPr>
          <w:b/>
        </w:rPr>
        <w:br w:type="page"/>
      </w:r>
      <w:r w:rsidRPr="003856BD">
        <w:rPr>
          <w:b/>
        </w:rPr>
        <w:lastRenderedPageBreak/>
        <w:t xml:space="preserve"> </w:t>
      </w:r>
    </w:p>
    <w:p w:rsidR="00551D8E" w:rsidRPr="00C9528F" w:rsidRDefault="00551D8E" w:rsidP="005A242B">
      <w:pPr>
        <w:ind w:firstLine="709"/>
        <w:jc w:val="center"/>
        <w:outlineLvl w:val="0"/>
        <w:rPr>
          <w:b/>
          <w:sz w:val="28"/>
          <w:szCs w:val="28"/>
          <w:u w:val="single"/>
        </w:rPr>
      </w:pPr>
      <w:r w:rsidRPr="00C9528F">
        <w:rPr>
          <w:b/>
        </w:rPr>
        <w:t xml:space="preserve">. </w:t>
      </w:r>
      <w:r w:rsidRPr="00C9528F">
        <w:rPr>
          <w:b/>
          <w:sz w:val="28"/>
          <w:szCs w:val="28"/>
          <w:u w:val="single"/>
        </w:rPr>
        <w:t>Основное содержание программы</w:t>
      </w:r>
    </w:p>
    <w:p w:rsidR="00551D8E" w:rsidRPr="00060311" w:rsidRDefault="00551D8E" w:rsidP="005A242B">
      <w:pPr>
        <w:ind w:firstLine="284"/>
        <w:jc w:val="center"/>
        <w:rPr>
          <w:b/>
          <w:u w:val="single"/>
        </w:rPr>
      </w:pPr>
      <w:r w:rsidRPr="00060311">
        <w:rPr>
          <w:b/>
          <w:u w:val="single"/>
        </w:rPr>
        <w:t>9 класс.</w:t>
      </w:r>
    </w:p>
    <w:p w:rsidR="00551D8E" w:rsidRPr="00060311" w:rsidRDefault="00551D8E" w:rsidP="005A242B">
      <w:pPr>
        <w:ind w:firstLine="284"/>
        <w:rPr>
          <w:b/>
          <w:u w:val="single"/>
        </w:rPr>
      </w:pPr>
      <w:r w:rsidRPr="00060311">
        <w:rPr>
          <w:b/>
          <w:u w:val="single"/>
        </w:rPr>
        <w:t>Воздействующая сила искусства - 9 часов.</w:t>
      </w:r>
    </w:p>
    <w:p w:rsidR="00551D8E" w:rsidRPr="00060311" w:rsidRDefault="00551D8E" w:rsidP="005A242B">
      <w:pPr>
        <w:ind w:left="57" w:right="57" w:firstLine="284"/>
        <w:jc w:val="both"/>
      </w:pPr>
      <w:r w:rsidRPr="00060311">
        <w:t>Выражение общественных идей в художественных образах. Искусство как способ идеологического воздействия на людей. Способность искусства внушать определенный образ мыслей, стиль жизни, изменять ценностные ориентации. Композиция и средства эмоциональной выразительности разных искусств.</w:t>
      </w:r>
    </w:p>
    <w:p w:rsidR="00551D8E" w:rsidRPr="00060311" w:rsidRDefault="00551D8E" w:rsidP="005A242B">
      <w:pPr>
        <w:ind w:left="57" w:right="57" w:firstLine="284"/>
        <w:jc w:val="both"/>
      </w:pPr>
      <w:r w:rsidRPr="00060311">
        <w:t>Синтез искусств в усилении эмоционального воздействия на человека.</w:t>
      </w:r>
    </w:p>
    <w:p w:rsidR="00551D8E" w:rsidRPr="00060311" w:rsidRDefault="00551D8E" w:rsidP="005A242B">
      <w:pPr>
        <w:autoSpaceDE w:val="0"/>
        <w:autoSpaceDN w:val="0"/>
        <w:adjustRightInd w:val="0"/>
        <w:ind w:left="57" w:right="57" w:firstLine="284"/>
      </w:pPr>
      <w:r w:rsidRPr="00060311">
        <w:rPr>
          <w:b/>
          <w:bCs/>
          <w:color w:val="000000"/>
        </w:rPr>
        <w:t>Примерный 'художественный материал:</w:t>
      </w:r>
    </w:p>
    <w:p w:rsidR="00551D8E" w:rsidRPr="00060311" w:rsidRDefault="00551D8E" w:rsidP="005A242B">
      <w:pPr>
        <w:autoSpaceDE w:val="0"/>
        <w:autoSpaceDN w:val="0"/>
        <w:adjustRightInd w:val="0"/>
        <w:ind w:left="57" w:right="57" w:firstLine="284"/>
        <w:jc w:val="both"/>
      </w:pPr>
      <w:r w:rsidRPr="00060311">
        <w:rPr>
          <w:color w:val="000000"/>
        </w:rPr>
        <w:t>Знакомство с произведениями разных видов искусства, их оценка с позиции позитивных и/или негативных влияний на чувства и созн</w:t>
      </w:r>
      <w:r w:rsidRPr="00060311">
        <w:rPr>
          <w:color w:val="000000"/>
        </w:rPr>
        <w:t>а</w:t>
      </w:r>
      <w:r w:rsidRPr="00060311">
        <w:rPr>
          <w:color w:val="000000"/>
        </w:rPr>
        <w:t>ние человека (внушающая сила, воздействие на эмоции, манипуляция сознанием, поднятие духа и т. п.)</w:t>
      </w:r>
      <w:proofErr w:type="gramStart"/>
      <w:r w:rsidRPr="00060311">
        <w:rPr>
          <w:color w:val="000000"/>
        </w:rPr>
        <w:t>.П</w:t>
      </w:r>
      <w:proofErr w:type="gramEnd"/>
      <w:r w:rsidRPr="00060311">
        <w:rPr>
          <w:color w:val="000000"/>
        </w:rPr>
        <w:t>ротест против идеологии соц</w:t>
      </w:r>
      <w:r w:rsidRPr="00060311">
        <w:rPr>
          <w:color w:val="000000"/>
        </w:rPr>
        <w:t>и</w:t>
      </w:r>
      <w:r w:rsidRPr="00060311">
        <w:rPr>
          <w:color w:val="000000"/>
        </w:rPr>
        <w:t>ального строя в авторской песне, рок-музыке.</w:t>
      </w:r>
    </w:p>
    <w:p w:rsidR="00551D8E" w:rsidRPr="00060311" w:rsidRDefault="00551D8E" w:rsidP="005A242B">
      <w:pPr>
        <w:autoSpaceDE w:val="0"/>
        <w:autoSpaceDN w:val="0"/>
        <w:adjustRightInd w:val="0"/>
        <w:ind w:left="57" w:right="57" w:firstLine="284"/>
        <w:jc w:val="both"/>
      </w:pPr>
      <w:r w:rsidRPr="00060311">
        <w:rPr>
          <w:b/>
          <w:bCs/>
          <w:iCs/>
          <w:color w:val="000000"/>
        </w:rPr>
        <w:t xml:space="preserve">Изобразительное искусство. </w:t>
      </w:r>
      <w:r w:rsidRPr="00060311">
        <w:rPr>
          <w:color w:val="000000"/>
        </w:rPr>
        <w:t>Наскальная живопись, язы</w:t>
      </w:r>
      <w:r w:rsidRPr="00060311">
        <w:rPr>
          <w:color w:val="000000"/>
        </w:rPr>
        <w:softHyphen/>
        <w:t>ческие идолы, амулеты. Храмовый синтез искусств. Триум</w:t>
      </w:r>
      <w:r w:rsidRPr="00060311">
        <w:rPr>
          <w:color w:val="000000"/>
        </w:rPr>
        <w:softHyphen/>
        <w:t>фальные арки, мон</w:t>
      </w:r>
      <w:r w:rsidRPr="00060311">
        <w:rPr>
          <w:color w:val="000000"/>
        </w:rPr>
        <w:t>у</w:t>
      </w:r>
      <w:r w:rsidRPr="00060311">
        <w:rPr>
          <w:color w:val="000000"/>
        </w:rPr>
        <w:t xml:space="preserve">ментальная скульптура, архитектура и др. Искусство Великой Отечественной войны (живопись А. Дейнеки, П. </w:t>
      </w:r>
      <w:proofErr w:type="spellStart"/>
      <w:r w:rsidRPr="00060311">
        <w:rPr>
          <w:color w:val="000000"/>
        </w:rPr>
        <w:t>Корина</w:t>
      </w:r>
      <w:proofErr w:type="spellEnd"/>
      <w:r w:rsidRPr="00060311">
        <w:rPr>
          <w:color w:val="000000"/>
        </w:rPr>
        <w:t xml:space="preserve"> и др., плакаты И. </w:t>
      </w:r>
      <w:proofErr w:type="spellStart"/>
      <w:r w:rsidRPr="00060311">
        <w:rPr>
          <w:color w:val="000000"/>
        </w:rPr>
        <w:t>Тоидзе</w:t>
      </w:r>
      <w:proofErr w:type="spellEnd"/>
      <w:r w:rsidRPr="00060311">
        <w:rPr>
          <w:color w:val="000000"/>
        </w:rPr>
        <w:t xml:space="preserve"> и др.). Рек</w:t>
      </w:r>
      <w:r w:rsidRPr="00060311">
        <w:rPr>
          <w:color w:val="000000"/>
        </w:rPr>
        <w:softHyphen/>
        <w:t>лама (рекламные плакаты, листовки, клипы), настенная жи</w:t>
      </w:r>
      <w:r w:rsidRPr="00060311">
        <w:rPr>
          <w:color w:val="000000"/>
        </w:rPr>
        <w:softHyphen/>
        <w:t>вопись (панно, мозаики, граффити).</w:t>
      </w:r>
    </w:p>
    <w:p w:rsidR="00551D8E" w:rsidRPr="00060311" w:rsidRDefault="00551D8E" w:rsidP="005A242B">
      <w:pPr>
        <w:autoSpaceDE w:val="0"/>
        <w:autoSpaceDN w:val="0"/>
        <w:adjustRightInd w:val="0"/>
        <w:ind w:left="57" w:right="57" w:firstLine="284"/>
        <w:jc w:val="both"/>
      </w:pPr>
      <w:r w:rsidRPr="00060311">
        <w:rPr>
          <w:b/>
          <w:bCs/>
          <w:iCs/>
          <w:color w:val="000000"/>
        </w:rPr>
        <w:t xml:space="preserve">Музыка. </w:t>
      </w:r>
      <w:r w:rsidRPr="00060311">
        <w:rPr>
          <w:color w:val="000000"/>
        </w:rPr>
        <w:t>Языческая культура дохристианской эпохи (риту</w:t>
      </w:r>
      <w:r w:rsidRPr="00060311">
        <w:rPr>
          <w:color w:val="000000"/>
        </w:rPr>
        <w:softHyphen/>
        <w:t>альные действа, народные обряды, посвященные основным ве</w:t>
      </w:r>
      <w:r w:rsidRPr="00060311">
        <w:rPr>
          <w:color w:val="000000"/>
        </w:rPr>
        <w:softHyphen/>
        <w:t>хам жизни ч</w:t>
      </w:r>
      <w:r w:rsidRPr="00060311">
        <w:rPr>
          <w:color w:val="000000"/>
        </w:rPr>
        <w:t>е</w:t>
      </w:r>
      <w:r w:rsidRPr="00060311">
        <w:rPr>
          <w:color w:val="000000"/>
        </w:rPr>
        <w:t xml:space="preserve">ловека). </w:t>
      </w:r>
      <w:proofErr w:type="gramStart"/>
      <w:r w:rsidRPr="00060311">
        <w:rPr>
          <w:color w:val="000000"/>
        </w:rPr>
        <w:t>Духовная музыка «Литургия», «Всенощное бдение», «Месса» и др.).</w:t>
      </w:r>
      <w:proofErr w:type="gramEnd"/>
      <w:r w:rsidRPr="00060311">
        <w:rPr>
          <w:color w:val="000000"/>
        </w:rPr>
        <w:t xml:space="preserve"> Музыкальная классика и массовые жанры (Л. Бетховен, П. Чайковский, А. Скрябин, С. Прокофь</w:t>
      </w:r>
      <w:r w:rsidRPr="00060311">
        <w:rPr>
          <w:color w:val="000000"/>
        </w:rPr>
        <w:softHyphen/>
        <w:t>ев, массовые песни). Песни военных лет и песни на военную</w:t>
      </w:r>
      <w:r w:rsidRPr="00060311">
        <w:t xml:space="preserve"> </w:t>
      </w:r>
      <w:r w:rsidRPr="00060311">
        <w:rPr>
          <w:color w:val="000000"/>
        </w:rPr>
        <w:t>тему. Музыка к кинофильмам (И. Дун</w:t>
      </w:r>
      <w:r w:rsidRPr="00060311">
        <w:rPr>
          <w:color w:val="000000"/>
        </w:rPr>
        <w:t>а</w:t>
      </w:r>
      <w:r w:rsidRPr="00060311">
        <w:rPr>
          <w:color w:val="000000"/>
        </w:rPr>
        <w:t>евский, Д. Шостакович, С. Прокофьев, А. Рыбников и др.). Современная эстрадная оте</w:t>
      </w:r>
      <w:r w:rsidRPr="00060311">
        <w:rPr>
          <w:color w:val="000000"/>
        </w:rPr>
        <w:softHyphen/>
        <w:t>чественная и зарубежная музыка. Песни и рок-музыка (В. Вы</w:t>
      </w:r>
      <w:r w:rsidRPr="00060311">
        <w:rPr>
          <w:color w:val="000000"/>
        </w:rPr>
        <w:softHyphen/>
        <w:t xml:space="preserve">соцкий, Б. Окуджава, А. Градский, А. Макаревич, В. Цой и др., современные рок-группы). Компенсаторная функция джаза (Дж. Гершвин, Д. </w:t>
      </w:r>
      <w:proofErr w:type="spellStart"/>
      <w:r w:rsidRPr="00060311">
        <w:rPr>
          <w:color w:val="000000"/>
        </w:rPr>
        <w:t>Эллингтон</w:t>
      </w:r>
      <w:proofErr w:type="spellEnd"/>
      <w:r w:rsidRPr="00060311">
        <w:rPr>
          <w:color w:val="000000"/>
        </w:rPr>
        <w:t xml:space="preserve">, Э. Фицджеральд, Л. Утесов, А. </w:t>
      </w:r>
      <w:proofErr w:type="spellStart"/>
      <w:r w:rsidRPr="00060311">
        <w:rPr>
          <w:color w:val="000000"/>
        </w:rPr>
        <w:t>Цфасман</w:t>
      </w:r>
      <w:proofErr w:type="spellEnd"/>
      <w:r w:rsidRPr="00060311">
        <w:rPr>
          <w:color w:val="000000"/>
        </w:rPr>
        <w:t>, Л. Чижик, А. Козлов и др.).</w:t>
      </w:r>
    </w:p>
    <w:p w:rsidR="00551D8E" w:rsidRPr="00060311" w:rsidRDefault="00551D8E" w:rsidP="005A242B">
      <w:pPr>
        <w:autoSpaceDE w:val="0"/>
        <w:autoSpaceDN w:val="0"/>
        <w:adjustRightInd w:val="0"/>
        <w:ind w:left="57" w:right="57" w:firstLine="284"/>
        <w:jc w:val="both"/>
      </w:pPr>
      <w:r w:rsidRPr="00060311">
        <w:rPr>
          <w:b/>
          <w:bCs/>
          <w:iCs/>
          <w:color w:val="000000"/>
        </w:rPr>
        <w:t xml:space="preserve">Литература. </w:t>
      </w:r>
      <w:r w:rsidRPr="00060311">
        <w:rPr>
          <w:color w:val="000000"/>
        </w:rPr>
        <w:t xml:space="preserve">Произведения поэтов и писателей </w:t>
      </w:r>
      <w:r w:rsidRPr="00060311">
        <w:rPr>
          <w:color w:val="000000"/>
          <w:lang w:val="en-US"/>
        </w:rPr>
        <w:t>XIX</w:t>
      </w:r>
      <w:r w:rsidRPr="00060311">
        <w:rPr>
          <w:color w:val="000000"/>
        </w:rPr>
        <w:t xml:space="preserve">— </w:t>
      </w:r>
      <w:r w:rsidRPr="00060311">
        <w:rPr>
          <w:color w:val="000000"/>
          <w:lang w:val="en-US"/>
        </w:rPr>
        <w:t>XXI</w:t>
      </w:r>
      <w:r w:rsidRPr="00060311">
        <w:rPr>
          <w:color w:val="000000"/>
        </w:rPr>
        <w:t xml:space="preserve"> вв. Поэзия В. Маяковского. Стихи поэтов-фронтовиков, поэтов-песенников.</w:t>
      </w:r>
    </w:p>
    <w:p w:rsidR="00551D8E" w:rsidRPr="00060311" w:rsidRDefault="00551D8E" w:rsidP="005A242B">
      <w:pPr>
        <w:autoSpaceDE w:val="0"/>
        <w:autoSpaceDN w:val="0"/>
        <w:adjustRightInd w:val="0"/>
        <w:ind w:left="57" w:right="57" w:firstLine="284"/>
        <w:jc w:val="both"/>
      </w:pPr>
      <w:r w:rsidRPr="00060311">
        <w:rPr>
          <w:b/>
          <w:bCs/>
          <w:iCs/>
          <w:color w:val="000000"/>
        </w:rPr>
        <w:t xml:space="preserve">Экранные искусства, театр. </w:t>
      </w:r>
      <w:r w:rsidRPr="00060311">
        <w:rPr>
          <w:color w:val="000000"/>
        </w:rPr>
        <w:t xml:space="preserve">Рекламные видеоклипы. Кинофильмы 40—50-х гг. </w:t>
      </w:r>
      <w:r w:rsidRPr="00060311">
        <w:rPr>
          <w:color w:val="000000"/>
          <w:lang w:val="en-US"/>
        </w:rPr>
        <w:t>XX</w:t>
      </w:r>
      <w:r w:rsidRPr="00060311">
        <w:rPr>
          <w:color w:val="000000"/>
        </w:rPr>
        <w:t xml:space="preserve"> в. Экранизация опер, балетов, мюзиклов (по выбору учителя).</w:t>
      </w:r>
    </w:p>
    <w:p w:rsidR="00551D8E" w:rsidRPr="00060311" w:rsidRDefault="00551D8E" w:rsidP="005A242B">
      <w:pPr>
        <w:ind w:firstLine="284"/>
        <w:jc w:val="both"/>
        <w:rPr>
          <w:b/>
          <w:u w:val="single"/>
        </w:rPr>
      </w:pPr>
      <w:r w:rsidRPr="00060311">
        <w:rPr>
          <w:b/>
          <w:u w:val="single"/>
        </w:rPr>
        <w:t>Искусство предвосхищает будущее - 7 часов.</w:t>
      </w:r>
    </w:p>
    <w:p w:rsidR="00551D8E" w:rsidRPr="007B3FBC" w:rsidRDefault="00551D8E" w:rsidP="005A242B">
      <w:pPr>
        <w:ind w:left="57" w:right="57" w:firstLine="284"/>
        <w:jc w:val="both"/>
      </w:pPr>
      <w:r>
        <w:rPr>
          <w:lang w:val="tt-RU"/>
        </w:rPr>
        <w:t xml:space="preserve">     </w:t>
      </w:r>
      <w:r w:rsidRPr="007B3FBC">
        <w:t>Порождающая энергия искусства – пробуждение чувств и сознания, способного к пророчеству. Миф о Кассандре. Использование иносказания, метафоры в различных видах искусства. Предупреждение средствами искусства о социальных опасностях. Предсказания в и</w:t>
      </w:r>
      <w:r w:rsidRPr="007B3FBC">
        <w:t>с</w:t>
      </w:r>
      <w:r w:rsidRPr="007B3FBC">
        <w:t>кусстве. Художественное мышление в авангарде науки. Научный прогресс и искусство. Предвидение сложных коллизий 20-21 веков в творчестве художников, композиторов, писателей авангарда. Предвосхищение будущих открытий в современном искусстве.</w:t>
      </w:r>
    </w:p>
    <w:p w:rsidR="00551D8E" w:rsidRPr="007B3FBC" w:rsidRDefault="00551D8E" w:rsidP="005A242B">
      <w:pPr>
        <w:autoSpaceDE w:val="0"/>
        <w:autoSpaceDN w:val="0"/>
        <w:adjustRightInd w:val="0"/>
        <w:ind w:left="57" w:right="57" w:firstLine="284"/>
        <w:jc w:val="both"/>
      </w:pPr>
      <w:r w:rsidRPr="007B3FBC">
        <w:rPr>
          <w:b/>
          <w:bCs/>
          <w:color w:val="000000"/>
        </w:rPr>
        <w:t>Примерный художественный материал:</w:t>
      </w:r>
    </w:p>
    <w:p w:rsidR="00551D8E" w:rsidRPr="007B3FBC" w:rsidRDefault="00551D8E" w:rsidP="005A242B">
      <w:pPr>
        <w:autoSpaceDE w:val="0"/>
        <w:autoSpaceDN w:val="0"/>
        <w:adjustRightInd w:val="0"/>
        <w:ind w:left="57" w:right="57" w:firstLine="284"/>
        <w:jc w:val="both"/>
      </w:pPr>
      <w:r w:rsidRPr="007B3FBC">
        <w:rPr>
          <w:color w:val="000000"/>
        </w:rPr>
        <w:t>Постижение художественных образов различных видов ис</w:t>
      </w:r>
      <w:r w:rsidRPr="007B3FBC">
        <w:rPr>
          <w:color w:val="000000"/>
        </w:rPr>
        <w:softHyphen/>
        <w:t xml:space="preserve">кусства, освоение </w:t>
      </w:r>
      <w:proofErr w:type="spellStart"/>
      <w:r w:rsidRPr="007B3FBC">
        <w:rPr>
          <w:color w:val="000000"/>
        </w:rPr>
        <w:t>иххудожественного</w:t>
      </w:r>
      <w:proofErr w:type="spellEnd"/>
      <w:r w:rsidRPr="007B3FBC">
        <w:rPr>
          <w:color w:val="000000"/>
        </w:rPr>
        <w:t xml:space="preserve"> языка. Оценка этих произведений с п</w:t>
      </w:r>
      <w:r w:rsidRPr="007B3FBC">
        <w:rPr>
          <w:color w:val="000000"/>
        </w:rPr>
        <w:t>о</w:t>
      </w:r>
      <w:r w:rsidRPr="007B3FBC">
        <w:rPr>
          <w:color w:val="000000"/>
        </w:rPr>
        <w:t>зиции предвосхищения будущего, реаль</w:t>
      </w:r>
      <w:r w:rsidRPr="007B3FBC">
        <w:rPr>
          <w:color w:val="000000"/>
        </w:rPr>
        <w:softHyphen/>
        <w:t>ности и вымысла.</w:t>
      </w:r>
    </w:p>
    <w:p w:rsidR="00551D8E" w:rsidRPr="007B3FBC" w:rsidRDefault="00551D8E" w:rsidP="005A242B">
      <w:pPr>
        <w:autoSpaceDE w:val="0"/>
        <w:autoSpaceDN w:val="0"/>
        <w:adjustRightInd w:val="0"/>
        <w:ind w:left="57" w:right="57" w:firstLine="284"/>
        <w:jc w:val="both"/>
      </w:pPr>
      <w:r w:rsidRPr="007B3FBC">
        <w:rPr>
          <w:b/>
          <w:bCs/>
          <w:iCs/>
          <w:color w:val="000000"/>
        </w:rPr>
        <w:t xml:space="preserve">Изобразительное искусство. </w:t>
      </w:r>
      <w:r w:rsidRPr="007B3FBC">
        <w:rPr>
          <w:color w:val="000000"/>
        </w:rPr>
        <w:t xml:space="preserve">«Купание красного коня» К. Петрова-Водкина, «Большевик» Б. </w:t>
      </w:r>
      <w:proofErr w:type="spellStart"/>
      <w:r w:rsidRPr="007B3FBC">
        <w:rPr>
          <w:color w:val="000000"/>
        </w:rPr>
        <w:t>Кустодиева</w:t>
      </w:r>
      <w:proofErr w:type="spellEnd"/>
      <w:r w:rsidRPr="007B3FBC">
        <w:rPr>
          <w:color w:val="000000"/>
        </w:rPr>
        <w:t xml:space="preserve">, «Рождение новой планеты» К. </w:t>
      </w:r>
      <w:proofErr w:type="spellStart"/>
      <w:r w:rsidRPr="007B3FBC">
        <w:rPr>
          <w:color w:val="000000"/>
        </w:rPr>
        <w:t>Юона</w:t>
      </w:r>
      <w:proofErr w:type="spellEnd"/>
      <w:r w:rsidRPr="007B3FBC">
        <w:rPr>
          <w:color w:val="000000"/>
        </w:rPr>
        <w:t>, «Черный квадрат» К. Малевича,</w:t>
      </w:r>
    </w:p>
    <w:p w:rsidR="00551D8E" w:rsidRPr="007B3FBC" w:rsidRDefault="00551D8E" w:rsidP="005A242B">
      <w:pPr>
        <w:autoSpaceDE w:val="0"/>
        <w:autoSpaceDN w:val="0"/>
        <w:adjustRightInd w:val="0"/>
        <w:ind w:left="57" w:right="57" w:firstLine="284"/>
        <w:jc w:val="both"/>
      </w:pPr>
      <w:r w:rsidRPr="007B3FBC">
        <w:rPr>
          <w:color w:val="000000"/>
        </w:rPr>
        <w:lastRenderedPageBreak/>
        <w:t>93</w:t>
      </w:r>
      <w:r w:rsidRPr="007B3FBC">
        <w:t xml:space="preserve"> </w:t>
      </w:r>
      <w:r w:rsidRPr="007B3FBC">
        <w:rPr>
          <w:color w:val="000000"/>
        </w:rPr>
        <w:t>«</w:t>
      </w:r>
      <w:proofErr w:type="spellStart"/>
      <w:r w:rsidRPr="007B3FBC">
        <w:rPr>
          <w:color w:val="000000"/>
        </w:rPr>
        <w:t>Герника</w:t>
      </w:r>
      <w:proofErr w:type="spellEnd"/>
      <w:r w:rsidRPr="007B3FBC">
        <w:rPr>
          <w:color w:val="000000"/>
        </w:rPr>
        <w:t>» П. Пикассо и др. (по выбору учителя). Произведе</w:t>
      </w:r>
      <w:r w:rsidRPr="007B3FBC">
        <w:rPr>
          <w:color w:val="000000"/>
        </w:rPr>
        <w:softHyphen/>
        <w:t xml:space="preserve">ния Р. </w:t>
      </w:r>
      <w:proofErr w:type="gramStart"/>
      <w:r w:rsidRPr="007B3FBC">
        <w:rPr>
          <w:color w:val="000000"/>
        </w:rPr>
        <w:t>Делоне</w:t>
      </w:r>
      <w:proofErr w:type="gramEnd"/>
      <w:r w:rsidRPr="007B3FBC">
        <w:rPr>
          <w:color w:val="000000"/>
        </w:rPr>
        <w:t xml:space="preserve">, У. </w:t>
      </w:r>
      <w:proofErr w:type="spellStart"/>
      <w:r w:rsidRPr="007B3FBC">
        <w:rPr>
          <w:color w:val="000000"/>
        </w:rPr>
        <w:t>Боччони</w:t>
      </w:r>
      <w:proofErr w:type="spellEnd"/>
      <w:r w:rsidRPr="007B3FBC">
        <w:rPr>
          <w:color w:val="000000"/>
        </w:rPr>
        <w:t xml:space="preserve">, Д. Балла, Д. </w:t>
      </w:r>
      <w:proofErr w:type="spellStart"/>
      <w:r w:rsidRPr="007B3FBC">
        <w:rPr>
          <w:color w:val="000000"/>
        </w:rPr>
        <w:t>Северини</w:t>
      </w:r>
      <w:proofErr w:type="spellEnd"/>
      <w:r w:rsidRPr="007B3FBC">
        <w:rPr>
          <w:color w:val="000000"/>
        </w:rPr>
        <w:t xml:space="preserve"> и др. Живопись симв</w:t>
      </w:r>
      <w:r w:rsidRPr="007B3FBC">
        <w:rPr>
          <w:color w:val="000000"/>
        </w:rPr>
        <w:t>о</w:t>
      </w:r>
      <w:r w:rsidRPr="007B3FBC">
        <w:rPr>
          <w:color w:val="000000"/>
        </w:rPr>
        <w:t xml:space="preserve">листов (У. </w:t>
      </w:r>
      <w:proofErr w:type="spellStart"/>
      <w:r w:rsidRPr="007B3FBC">
        <w:rPr>
          <w:color w:val="000000"/>
        </w:rPr>
        <w:t>Блэйк</w:t>
      </w:r>
      <w:proofErr w:type="spellEnd"/>
      <w:r w:rsidRPr="007B3FBC">
        <w:rPr>
          <w:color w:val="000000"/>
        </w:rPr>
        <w:t>, К. Фридрих и др.).</w:t>
      </w:r>
    </w:p>
    <w:p w:rsidR="00551D8E" w:rsidRPr="007B3FBC" w:rsidRDefault="00551D8E" w:rsidP="005A242B">
      <w:pPr>
        <w:autoSpaceDE w:val="0"/>
        <w:autoSpaceDN w:val="0"/>
        <w:adjustRightInd w:val="0"/>
        <w:ind w:left="57" w:right="57" w:firstLine="284"/>
        <w:jc w:val="both"/>
      </w:pPr>
      <w:r w:rsidRPr="007B3FBC">
        <w:rPr>
          <w:iCs/>
          <w:color w:val="000000"/>
        </w:rPr>
        <w:t xml:space="preserve">Музыка. </w:t>
      </w:r>
      <w:r w:rsidRPr="007B3FBC">
        <w:rPr>
          <w:color w:val="000000"/>
        </w:rPr>
        <w:t xml:space="preserve">Сочинения С. Прокофьева, Д. Шостаковича, А. </w:t>
      </w:r>
      <w:proofErr w:type="spellStart"/>
      <w:r w:rsidRPr="007B3FBC">
        <w:rPr>
          <w:color w:val="000000"/>
        </w:rPr>
        <w:t>Шнитке</w:t>
      </w:r>
      <w:proofErr w:type="spellEnd"/>
      <w:r w:rsidRPr="007B3FBC">
        <w:rPr>
          <w:color w:val="000000"/>
        </w:rPr>
        <w:t xml:space="preserve"> и др. Музыкальные инструменты (</w:t>
      </w:r>
      <w:proofErr w:type="spellStart"/>
      <w:r w:rsidRPr="007B3FBC">
        <w:rPr>
          <w:color w:val="000000"/>
        </w:rPr>
        <w:t>терменвокс</w:t>
      </w:r>
      <w:proofErr w:type="spellEnd"/>
      <w:r w:rsidRPr="007B3FBC">
        <w:rPr>
          <w:color w:val="000000"/>
        </w:rPr>
        <w:t xml:space="preserve">, волны </w:t>
      </w:r>
      <w:proofErr w:type="spellStart"/>
      <w:r w:rsidRPr="007B3FBC">
        <w:rPr>
          <w:color w:val="000000"/>
        </w:rPr>
        <w:t>Мартено</w:t>
      </w:r>
      <w:proofErr w:type="spellEnd"/>
      <w:r w:rsidRPr="007B3FBC">
        <w:rPr>
          <w:color w:val="000000"/>
        </w:rPr>
        <w:t>, синт</w:t>
      </w:r>
      <w:r w:rsidRPr="007B3FBC">
        <w:rPr>
          <w:color w:val="000000"/>
        </w:rPr>
        <w:t>е</w:t>
      </w:r>
      <w:r w:rsidRPr="007B3FBC">
        <w:rPr>
          <w:color w:val="000000"/>
        </w:rPr>
        <w:t xml:space="preserve">затор). </w:t>
      </w:r>
      <w:proofErr w:type="gramStart"/>
      <w:r w:rsidRPr="007B3FBC">
        <w:rPr>
          <w:color w:val="000000"/>
        </w:rPr>
        <w:t xml:space="preserve">Цветомузыка, компьютерная музыка, лазерные шоу (Н. Римский-Корсаков, А. Скрябин,   Артемьев, Э. Денисов, А. Рыбников, В. Галлеев, Ж.-М. </w:t>
      </w:r>
      <w:proofErr w:type="spellStart"/>
      <w:r w:rsidRPr="007B3FBC">
        <w:rPr>
          <w:color w:val="000000"/>
        </w:rPr>
        <w:t>Жарр</w:t>
      </w:r>
      <w:proofErr w:type="spellEnd"/>
      <w:r w:rsidRPr="007B3FBC">
        <w:rPr>
          <w:color w:val="000000"/>
        </w:rPr>
        <w:t xml:space="preserve"> и др.).</w:t>
      </w:r>
      <w:proofErr w:type="gramEnd"/>
      <w:r w:rsidRPr="007B3FBC">
        <w:rPr>
          <w:color w:val="000000"/>
        </w:rPr>
        <w:t xml:space="preserve"> Авангардная музыка: додекафония, серийная, конкрет</w:t>
      </w:r>
      <w:r w:rsidRPr="007B3FBC">
        <w:rPr>
          <w:color w:val="000000"/>
        </w:rPr>
        <w:softHyphen/>
        <w:t xml:space="preserve">ная   музыка,   алеаторика   (А. Шенберг,   К. </w:t>
      </w:r>
      <w:proofErr w:type="spellStart"/>
      <w:r w:rsidRPr="007B3FBC">
        <w:rPr>
          <w:color w:val="000000"/>
        </w:rPr>
        <w:t>Штокха</w:t>
      </w:r>
      <w:r w:rsidRPr="007B3FBC">
        <w:rPr>
          <w:color w:val="000000"/>
        </w:rPr>
        <w:t>у</w:t>
      </w:r>
      <w:r w:rsidRPr="007B3FBC">
        <w:rPr>
          <w:color w:val="000000"/>
        </w:rPr>
        <w:t>зен</w:t>
      </w:r>
      <w:proofErr w:type="spellEnd"/>
      <w:r w:rsidRPr="007B3FBC">
        <w:rPr>
          <w:color w:val="000000"/>
        </w:rPr>
        <w:t xml:space="preserve">, </w:t>
      </w:r>
      <w:proofErr w:type="spellStart"/>
      <w:r w:rsidRPr="007B3FBC">
        <w:rPr>
          <w:color w:val="000000"/>
        </w:rPr>
        <w:t>Айвз</w:t>
      </w:r>
      <w:proofErr w:type="spellEnd"/>
      <w:r w:rsidRPr="007B3FBC">
        <w:rPr>
          <w:color w:val="000000"/>
        </w:rPr>
        <w:t xml:space="preserve"> и др.). Рок-музыка.</w:t>
      </w:r>
    </w:p>
    <w:p w:rsidR="00551D8E" w:rsidRPr="005A242B" w:rsidRDefault="00551D8E" w:rsidP="005A242B">
      <w:pPr>
        <w:autoSpaceDE w:val="0"/>
        <w:autoSpaceDN w:val="0"/>
        <w:adjustRightInd w:val="0"/>
        <w:ind w:left="57" w:right="57" w:firstLine="284"/>
        <w:jc w:val="both"/>
      </w:pPr>
      <w:r w:rsidRPr="007B3FBC">
        <w:rPr>
          <w:b/>
          <w:bCs/>
          <w:iCs/>
          <w:color w:val="000000"/>
        </w:rPr>
        <w:t xml:space="preserve">Литература. </w:t>
      </w:r>
      <w:r w:rsidRPr="007B3FBC">
        <w:rPr>
          <w:color w:val="000000"/>
        </w:rPr>
        <w:t xml:space="preserve">Произведения Р. </w:t>
      </w:r>
      <w:proofErr w:type="spellStart"/>
      <w:r w:rsidRPr="007B3FBC">
        <w:rPr>
          <w:color w:val="000000"/>
        </w:rPr>
        <w:t>Брэдбери</w:t>
      </w:r>
      <w:proofErr w:type="spellEnd"/>
      <w:r w:rsidRPr="007B3FBC">
        <w:rPr>
          <w:color w:val="000000"/>
        </w:rPr>
        <w:t>, братьев Стру</w:t>
      </w:r>
      <w:r w:rsidRPr="007B3FBC">
        <w:rPr>
          <w:color w:val="000000"/>
        </w:rPr>
        <w:softHyphen/>
        <w:t xml:space="preserve">гацких, А. Беляева, И. Ефремова и др. </w:t>
      </w:r>
      <w:r w:rsidRPr="007B3FBC">
        <w:rPr>
          <w:b/>
          <w:bCs/>
          <w:iCs/>
          <w:color w:val="000000"/>
        </w:rPr>
        <w:t xml:space="preserve">Экранные искусства, театр. </w:t>
      </w:r>
      <w:r w:rsidRPr="007B3FBC">
        <w:rPr>
          <w:color w:val="000000"/>
        </w:rPr>
        <w:t>Кинофильмы: «Воспоми</w:t>
      </w:r>
      <w:r w:rsidRPr="007B3FBC">
        <w:rPr>
          <w:color w:val="000000"/>
        </w:rPr>
        <w:softHyphen/>
        <w:t xml:space="preserve">нания о будущем» </w:t>
      </w:r>
      <w:r w:rsidRPr="007B3FBC">
        <w:rPr>
          <w:color w:val="000000"/>
          <w:lang w:val="en-US"/>
        </w:rPr>
        <w:t>X</w:t>
      </w:r>
      <w:r w:rsidRPr="007B3FBC">
        <w:rPr>
          <w:color w:val="000000"/>
        </w:rPr>
        <w:t xml:space="preserve">. </w:t>
      </w:r>
      <w:proofErr w:type="spellStart"/>
      <w:r w:rsidRPr="007B3FBC">
        <w:rPr>
          <w:color w:val="000000"/>
        </w:rPr>
        <w:t>Райнла</w:t>
      </w:r>
      <w:proofErr w:type="spellEnd"/>
      <w:r w:rsidRPr="007B3FBC">
        <w:rPr>
          <w:color w:val="000000"/>
        </w:rPr>
        <w:t xml:space="preserve">, «Гарри Поттер» К. </w:t>
      </w:r>
      <w:proofErr w:type="spellStart"/>
      <w:r w:rsidRPr="007B3FBC">
        <w:rPr>
          <w:color w:val="000000"/>
        </w:rPr>
        <w:t>Коламбуса</w:t>
      </w:r>
      <w:proofErr w:type="spellEnd"/>
      <w:r w:rsidRPr="007B3FBC">
        <w:rPr>
          <w:color w:val="000000"/>
        </w:rPr>
        <w:t xml:space="preserve">, «Пятый элемент» Л. </w:t>
      </w:r>
      <w:proofErr w:type="spellStart"/>
      <w:r w:rsidRPr="007B3FBC">
        <w:rPr>
          <w:color w:val="000000"/>
        </w:rPr>
        <w:t>Бессона</w:t>
      </w:r>
      <w:proofErr w:type="spellEnd"/>
      <w:r w:rsidRPr="007B3FBC">
        <w:rPr>
          <w:color w:val="000000"/>
        </w:rPr>
        <w:t>, «</w:t>
      </w:r>
      <w:proofErr w:type="spellStart"/>
      <w:r w:rsidRPr="007B3FBC">
        <w:rPr>
          <w:color w:val="000000"/>
        </w:rPr>
        <w:t>Солярис</w:t>
      </w:r>
      <w:proofErr w:type="spellEnd"/>
      <w:r w:rsidRPr="007B3FBC">
        <w:rPr>
          <w:color w:val="000000"/>
        </w:rPr>
        <w:t>» А. Тарковского, «Ка</w:t>
      </w:r>
      <w:r w:rsidRPr="007B3FBC">
        <w:rPr>
          <w:color w:val="000000"/>
        </w:rPr>
        <w:softHyphen/>
        <w:t xml:space="preserve">питан Немо» В. Левина и др. </w:t>
      </w:r>
    </w:p>
    <w:p w:rsidR="00551D8E" w:rsidRPr="007B3FBC" w:rsidRDefault="00551D8E" w:rsidP="005A242B">
      <w:pPr>
        <w:ind w:firstLine="284"/>
        <w:rPr>
          <w:b/>
          <w:u w:val="single"/>
        </w:rPr>
      </w:pPr>
      <w:r w:rsidRPr="007B3FBC">
        <w:rPr>
          <w:b/>
          <w:u w:val="single"/>
        </w:rPr>
        <w:t>Дар созидания. Практическая функция  - 11 часов.</w:t>
      </w:r>
    </w:p>
    <w:p w:rsidR="00551D8E" w:rsidRPr="007B3FBC" w:rsidRDefault="00551D8E" w:rsidP="005A242B">
      <w:pPr>
        <w:ind w:right="57" w:firstLine="284"/>
        <w:jc w:val="both"/>
      </w:pPr>
      <w:r w:rsidRPr="007B3FBC">
        <w:t>Эстетическое формирование искусством окружающей среды. Архитектура: планировка и строительство городов. Специфика изображ</w:t>
      </w:r>
      <w:r w:rsidRPr="007B3FBC">
        <w:t>е</w:t>
      </w:r>
      <w:r w:rsidRPr="007B3FBC">
        <w:t xml:space="preserve">ний в полиграфии. Развитие дизайна и его значение в жизни современного общества. Произведения декоративно-прикладного искусства и дизайна как отражение практических и эстетических потребностей человека. </w:t>
      </w:r>
      <w:proofErr w:type="spellStart"/>
      <w:r w:rsidRPr="007B3FBC">
        <w:t>Эстетизация</w:t>
      </w:r>
      <w:proofErr w:type="spellEnd"/>
      <w:r w:rsidRPr="007B3FBC">
        <w:t xml:space="preserve"> быта. Функции легкой и серьезной музыки в жи</w:t>
      </w:r>
      <w:r w:rsidRPr="007B3FBC">
        <w:t>з</w:t>
      </w:r>
      <w:r w:rsidRPr="007B3FBC">
        <w:t xml:space="preserve">ни человека. Расширение изобразительных возможностей искусства в фотографии, кино и телевидении. Музыка в кино. </w:t>
      </w:r>
      <w:proofErr w:type="spellStart"/>
      <w:r w:rsidRPr="007B3FBC">
        <w:t>Монтажность</w:t>
      </w:r>
      <w:proofErr w:type="spellEnd"/>
      <w:r w:rsidRPr="007B3FBC">
        <w:t>, «</w:t>
      </w:r>
      <w:proofErr w:type="spellStart"/>
      <w:r w:rsidRPr="007B3FBC">
        <w:t>клиповость</w:t>
      </w:r>
      <w:proofErr w:type="spellEnd"/>
      <w:r w:rsidRPr="007B3FBC">
        <w:t>» современного художественного мышления. Массовые и общедоступные искусства.</w:t>
      </w:r>
    </w:p>
    <w:p w:rsidR="00551D8E" w:rsidRPr="007B3FBC" w:rsidRDefault="00551D8E" w:rsidP="005A242B">
      <w:pPr>
        <w:autoSpaceDE w:val="0"/>
        <w:autoSpaceDN w:val="0"/>
        <w:adjustRightInd w:val="0"/>
        <w:ind w:right="57" w:firstLine="284"/>
        <w:jc w:val="both"/>
      </w:pPr>
      <w:r w:rsidRPr="007B3FBC">
        <w:rPr>
          <w:b/>
          <w:bCs/>
          <w:color w:val="000000"/>
        </w:rPr>
        <w:t>Примерный художественный материал:</w:t>
      </w:r>
    </w:p>
    <w:p w:rsidR="00551D8E" w:rsidRPr="007B3FBC" w:rsidRDefault="00551D8E" w:rsidP="005A242B">
      <w:pPr>
        <w:autoSpaceDE w:val="0"/>
        <w:autoSpaceDN w:val="0"/>
        <w:adjustRightInd w:val="0"/>
        <w:ind w:right="57" w:firstLine="284"/>
        <w:jc w:val="both"/>
      </w:pPr>
      <w:r w:rsidRPr="007B3FBC">
        <w:rPr>
          <w:color w:val="000000"/>
        </w:rPr>
        <w:t>Изучение особенностей художественных образов различ</w:t>
      </w:r>
      <w:r w:rsidRPr="007B3FBC">
        <w:rPr>
          <w:color w:val="000000"/>
        </w:rPr>
        <w:softHyphen/>
        <w:t>ных искусств, их оценка с позиций эстетических и практи</w:t>
      </w:r>
      <w:r w:rsidRPr="007B3FBC">
        <w:rPr>
          <w:color w:val="000000"/>
        </w:rPr>
        <w:softHyphen/>
        <w:t>ческих функций. Зн</w:t>
      </w:r>
      <w:r w:rsidRPr="007B3FBC">
        <w:rPr>
          <w:color w:val="000000"/>
        </w:rPr>
        <w:t>а</w:t>
      </w:r>
      <w:r w:rsidRPr="007B3FBC">
        <w:rPr>
          <w:color w:val="000000"/>
        </w:rPr>
        <w:t>комство с формированием окружающей среды архитектурой, монументальной скульптурой, декоратив</w:t>
      </w:r>
      <w:r w:rsidRPr="007B3FBC">
        <w:rPr>
          <w:color w:val="000000"/>
        </w:rPr>
        <w:softHyphen/>
        <w:t>но-прикладным искусством в разные эпохи.</w:t>
      </w:r>
    </w:p>
    <w:p w:rsidR="00551D8E" w:rsidRPr="007B3FBC" w:rsidRDefault="00551D8E" w:rsidP="005A242B">
      <w:pPr>
        <w:autoSpaceDE w:val="0"/>
        <w:autoSpaceDN w:val="0"/>
        <w:adjustRightInd w:val="0"/>
        <w:ind w:right="57" w:firstLine="284"/>
        <w:jc w:val="both"/>
      </w:pPr>
      <w:r w:rsidRPr="007B3FBC">
        <w:rPr>
          <w:b/>
          <w:bCs/>
          <w:iCs/>
          <w:color w:val="000000"/>
        </w:rPr>
        <w:t xml:space="preserve">Изобразительное искусство. </w:t>
      </w:r>
      <w:r w:rsidRPr="007B3FBC">
        <w:rPr>
          <w:color w:val="000000"/>
        </w:rPr>
        <w:t>Здания и архитектурные ансамбли, формирующие вид города или площади (Акрополь в Афинах, Соборная площадь Московского Кремля, панора</w:t>
      </w:r>
      <w:r w:rsidRPr="007B3FBC">
        <w:rPr>
          <w:color w:val="000000"/>
        </w:rPr>
        <w:softHyphen/>
        <w:t>ма Петропавловской крепости и Адмиралтейства в Петербур</w:t>
      </w:r>
      <w:r w:rsidRPr="007B3FBC">
        <w:rPr>
          <w:color w:val="000000"/>
        </w:rPr>
        <w:softHyphen/>
        <w:t>ге и др.), монументальная скульптура («</w:t>
      </w:r>
      <w:proofErr w:type="spellStart"/>
      <w:r w:rsidRPr="007B3FBC">
        <w:rPr>
          <w:color w:val="000000"/>
        </w:rPr>
        <w:t>Гаттамелата</w:t>
      </w:r>
      <w:proofErr w:type="spellEnd"/>
      <w:r w:rsidRPr="007B3FBC">
        <w:rPr>
          <w:color w:val="000000"/>
        </w:rPr>
        <w:t>» Донател</w:t>
      </w:r>
      <w:r w:rsidRPr="007B3FBC">
        <w:rPr>
          <w:color w:val="000000"/>
        </w:rPr>
        <w:softHyphen/>
        <w:t>ло, «Медный всадник» Э. Фальконе и др.); предметы мебели, посуды и др. Дизайн современной среды (интерьер, ланд</w:t>
      </w:r>
      <w:r w:rsidRPr="007B3FBC">
        <w:rPr>
          <w:color w:val="000000"/>
        </w:rPr>
        <w:softHyphen/>
        <w:t>шафтный дизайн).</w:t>
      </w:r>
    </w:p>
    <w:p w:rsidR="00551D8E" w:rsidRPr="007B3FBC" w:rsidRDefault="00551D8E" w:rsidP="005A242B">
      <w:pPr>
        <w:autoSpaceDE w:val="0"/>
        <w:autoSpaceDN w:val="0"/>
        <w:adjustRightInd w:val="0"/>
        <w:ind w:right="57" w:firstLine="284"/>
        <w:jc w:val="both"/>
      </w:pPr>
      <w:r w:rsidRPr="007B3FBC">
        <w:rPr>
          <w:b/>
          <w:bCs/>
          <w:iCs/>
          <w:color w:val="000000"/>
        </w:rPr>
        <w:t xml:space="preserve">Музыка. </w:t>
      </w:r>
      <w:r w:rsidRPr="007B3FBC">
        <w:rPr>
          <w:color w:val="000000"/>
        </w:rPr>
        <w:t>Музыка в окружающей жизни, быту. Музыка как знак, фон, способ релаксации; сигнальная функция музыки и др. Музыка в звуковом и немом кино. Музыка в театре, на телевидении, в кино (на материале знакомых учащимся клас</w:t>
      </w:r>
      <w:r w:rsidRPr="007B3FBC">
        <w:rPr>
          <w:color w:val="000000"/>
        </w:rPr>
        <w:softHyphen/>
        <w:t>сических музыкальных произвед</w:t>
      </w:r>
      <w:r w:rsidRPr="007B3FBC">
        <w:rPr>
          <w:color w:val="000000"/>
        </w:rPr>
        <w:t>е</w:t>
      </w:r>
      <w:r w:rsidRPr="007B3FBC">
        <w:rPr>
          <w:color w:val="000000"/>
        </w:rPr>
        <w:t>ний — по выбору учителя).</w:t>
      </w:r>
    </w:p>
    <w:p w:rsidR="00551D8E" w:rsidRPr="007B3FBC" w:rsidRDefault="00551D8E" w:rsidP="005A242B">
      <w:pPr>
        <w:autoSpaceDE w:val="0"/>
        <w:autoSpaceDN w:val="0"/>
        <w:adjustRightInd w:val="0"/>
        <w:ind w:right="57" w:firstLine="284"/>
        <w:jc w:val="both"/>
      </w:pPr>
      <w:r w:rsidRPr="007B3FBC">
        <w:rPr>
          <w:b/>
          <w:bCs/>
          <w:iCs/>
          <w:color w:val="000000"/>
        </w:rPr>
        <w:t xml:space="preserve">Литература. </w:t>
      </w:r>
      <w:proofErr w:type="gramStart"/>
      <w:r w:rsidRPr="007B3FBC">
        <w:rPr>
          <w:color w:val="000000"/>
        </w:rPr>
        <w:t>Произведения русских и зарубежных писа</w:t>
      </w:r>
      <w:r w:rsidRPr="007B3FBC">
        <w:rPr>
          <w:color w:val="000000"/>
        </w:rPr>
        <w:softHyphen/>
        <w:t>телей (А. Пушкин, Н. Гоголь, М. Салтыков-Щедрин, Н. Лес</w:t>
      </w:r>
      <w:r w:rsidRPr="007B3FBC">
        <w:rPr>
          <w:color w:val="000000"/>
        </w:rPr>
        <w:softHyphen/>
        <w:t>ков, Л. Толстой, А. Чехов, С. Есенин и др.; У</w:t>
      </w:r>
      <w:r>
        <w:rPr>
          <w:color w:val="000000"/>
        </w:rPr>
        <w:t>. Шекспир, Дж. Свифт, В. Скотт</w:t>
      </w:r>
      <w:r>
        <w:rPr>
          <w:color w:val="000000"/>
          <w:lang w:val="tt-RU"/>
        </w:rPr>
        <w:t xml:space="preserve"> </w:t>
      </w:r>
      <w:r w:rsidRPr="007B3FBC">
        <w:rPr>
          <w:color w:val="000000"/>
        </w:rPr>
        <w:t xml:space="preserve"> и др.) </w:t>
      </w:r>
      <w:r w:rsidRPr="007B3FBC">
        <w:rPr>
          <w:b/>
          <w:bCs/>
          <w:iCs/>
          <w:color w:val="000000"/>
        </w:rPr>
        <w:t>Экранные искусства, театр.</w:t>
      </w:r>
      <w:proofErr w:type="gramEnd"/>
      <w:r w:rsidRPr="007B3FBC">
        <w:rPr>
          <w:b/>
          <w:bCs/>
          <w:iCs/>
          <w:color w:val="000000"/>
        </w:rPr>
        <w:t xml:space="preserve"> </w:t>
      </w:r>
      <w:r w:rsidRPr="007B3FBC">
        <w:rPr>
          <w:color w:val="000000"/>
        </w:rPr>
        <w:t xml:space="preserve">Кинофильмы: «Доживем до понедельника» С. </w:t>
      </w:r>
      <w:proofErr w:type="spellStart"/>
      <w:r w:rsidRPr="007B3FBC">
        <w:rPr>
          <w:color w:val="000000"/>
        </w:rPr>
        <w:t>Ростоцкого</w:t>
      </w:r>
      <w:proofErr w:type="spellEnd"/>
      <w:r w:rsidRPr="007B3FBC">
        <w:rPr>
          <w:color w:val="000000"/>
        </w:rPr>
        <w:t>, «Мы из джаза» К. Шахна</w:t>
      </w:r>
      <w:r w:rsidRPr="007B3FBC">
        <w:rPr>
          <w:color w:val="000000"/>
        </w:rPr>
        <w:softHyphen/>
        <w:t xml:space="preserve">зарова, «Малыш и </w:t>
      </w:r>
      <w:proofErr w:type="spellStart"/>
      <w:r w:rsidRPr="007B3FBC">
        <w:rPr>
          <w:color w:val="000000"/>
        </w:rPr>
        <w:t>Карлсон</w:t>
      </w:r>
      <w:proofErr w:type="spellEnd"/>
      <w:r w:rsidRPr="007B3FBC">
        <w:rPr>
          <w:color w:val="000000"/>
        </w:rPr>
        <w:t xml:space="preserve">, который живет на крыше» В. </w:t>
      </w:r>
      <w:proofErr w:type="spellStart"/>
      <w:r w:rsidRPr="007B3FBC">
        <w:rPr>
          <w:color w:val="000000"/>
        </w:rPr>
        <w:t>Плучека</w:t>
      </w:r>
      <w:proofErr w:type="spellEnd"/>
      <w:r w:rsidRPr="007B3FBC">
        <w:rPr>
          <w:color w:val="000000"/>
        </w:rPr>
        <w:t xml:space="preserve"> и М. </w:t>
      </w:r>
      <w:proofErr w:type="spellStart"/>
      <w:r w:rsidRPr="007B3FBC">
        <w:rPr>
          <w:color w:val="000000"/>
        </w:rPr>
        <w:t>Микаэляна</w:t>
      </w:r>
      <w:proofErr w:type="spellEnd"/>
      <w:r w:rsidRPr="007B3FBC">
        <w:rPr>
          <w:color w:val="000000"/>
        </w:rPr>
        <w:t>, «</w:t>
      </w:r>
      <w:proofErr w:type="spellStart"/>
      <w:r w:rsidRPr="007B3FBC">
        <w:rPr>
          <w:color w:val="000000"/>
        </w:rPr>
        <w:t>Шербургские</w:t>
      </w:r>
      <w:proofErr w:type="spellEnd"/>
      <w:r w:rsidRPr="007B3FBC">
        <w:rPr>
          <w:color w:val="000000"/>
        </w:rPr>
        <w:t xml:space="preserve"> зонтики» Ж. Де-ми, «Человек дождя» Б. Левинсона, «</w:t>
      </w:r>
      <w:proofErr w:type="spellStart"/>
      <w:r w:rsidRPr="007B3FBC">
        <w:rPr>
          <w:color w:val="000000"/>
        </w:rPr>
        <w:t>Мулен</w:t>
      </w:r>
      <w:proofErr w:type="spellEnd"/>
      <w:r w:rsidRPr="007B3FBC">
        <w:rPr>
          <w:color w:val="000000"/>
        </w:rPr>
        <w:t xml:space="preserve"> Руж» Б. </w:t>
      </w:r>
      <w:proofErr w:type="spellStart"/>
      <w:r w:rsidRPr="007B3FBC">
        <w:rPr>
          <w:color w:val="000000"/>
        </w:rPr>
        <w:t>Лурмэна</w:t>
      </w:r>
      <w:proofErr w:type="spellEnd"/>
      <w:r w:rsidRPr="007B3FBC">
        <w:rPr>
          <w:color w:val="000000"/>
        </w:rPr>
        <w:t xml:space="preserve"> и др. </w:t>
      </w:r>
    </w:p>
    <w:p w:rsidR="00551D8E" w:rsidRPr="007B3FBC" w:rsidRDefault="00551D8E" w:rsidP="005A242B">
      <w:pPr>
        <w:ind w:firstLine="284"/>
        <w:jc w:val="both"/>
        <w:rPr>
          <w:b/>
          <w:u w:val="single"/>
        </w:rPr>
      </w:pPr>
      <w:r w:rsidRPr="007B3FBC">
        <w:rPr>
          <w:b/>
          <w:u w:val="single"/>
        </w:rPr>
        <w:t xml:space="preserve">Искусство и открытие мира для себя  - </w:t>
      </w:r>
      <w:r>
        <w:rPr>
          <w:b/>
          <w:u w:val="single"/>
        </w:rPr>
        <w:t>7</w:t>
      </w:r>
      <w:r w:rsidRPr="007B3FBC">
        <w:rPr>
          <w:b/>
          <w:u w:val="single"/>
        </w:rPr>
        <w:t xml:space="preserve"> часов.</w:t>
      </w:r>
    </w:p>
    <w:p w:rsidR="00551D8E" w:rsidRPr="007B3FBC" w:rsidRDefault="00551D8E" w:rsidP="005A242B">
      <w:pPr>
        <w:ind w:left="57" w:right="57" w:firstLine="284"/>
        <w:jc w:val="both"/>
      </w:pPr>
      <w:r w:rsidRPr="007B3FBC">
        <w:t>Вопрос себе как первый шаг к творчеству. Красота творческого озарения. Совместная работа двух типов мышления в разных видах и</w:t>
      </w:r>
      <w:r w:rsidRPr="007B3FBC">
        <w:t>с</w:t>
      </w:r>
      <w:r w:rsidRPr="007B3FBC">
        <w:t>кусства. Творческое воображение на службе науки и искусства -  новый взгляд на старые проблемы. Искусство в жизни выдающихся л</w:t>
      </w:r>
      <w:r w:rsidRPr="007B3FBC">
        <w:t>ю</w:t>
      </w:r>
      <w:r w:rsidRPr="007B3FBC">
        <w:t>дей. Информационное богатство искусства.</w:t>
      </w:r>
    </w:p>
    <w:p w:rsidR="00551D8E" w:rsidRPr="007B3FBC" w:rsidRDefault="00551D8E" w:rsidP="005A242B">
      <w:pPr>
        <w:ind w:left="57" w:right="57" w:firstLine="284"/>
        <w:jc w:val="both"/>
      </w:pPr>
      <w:r w:rsidRPr="007B3FBC">
        <w:lastRenderedPageBreak/>
        <w:t>Специфика восприятия временных и пространственных искусств. Исследовательский проект.</w:t>
      </w:r>
    </w:p>
    <w:p w:rsidR="00551D8E" w:rsidRPr="007B3FBC" w:rsidRDefault="00551D8E" w:rsidP="005A242B">
      <w:pPr>
        <w:autoSpaceDE w:val="0"/>
        <w:autoSpaceDN w:val="0"/>
        <w:adjustRightInd w:val="0"/>
        <w:ind w:left="57" w:right="57" w:firstLine="284"/>
        <w:jc w:val="both"/>
      </w:pPr>
      <w:r w:rsidRPr="007B3FBC">
        <w:rPr>
          <w:b/>
          <w:bCs/>
          <w:color w:val="000000"/>
        </w:rPr>
        <w:t>Примерный художественный материал</w:t>
      </w:r>
      <w:r w:rsidRPr="007B3FBC">
        <w:t>:</w:t>
      </w:r>
    </w:p>
    <w:p w:rsidR="00551D8E" w:rsidRPr="007B3FBC" w:rsidRDefault="00551D8E" w:rsidP="005A242B">
      <w:pPr>
        <w:autoSpaceDE w:val="0"/>
        <w:autoSpaceDN w:val="0"/>
        <w:adjustRightInd w:val="0"/>
        <w:ind w:left="57" w:right="57" w:firstLine="284"/>
        <w:jc w:val="both"/>
      </w:pPr>
      <w:r w:rsidRPr="007B3FBC">
        <w:rPr>
          <w:color w:val="000000"/>
        </w:rPr>
        <w:t>Изучение разнообразных взглядов на роль искусства и творческой деятельности в процессе знакомства с произведе</w:t>
      </w:r>
      <w:r w:rsidRPr="007B3FBC">
        <w:rPr>
          <w:color w:val="000000"/>
        </w:rPr>
        <w:softHyphen/>
        <w:t>ниями различных в</w:t>
      </w:r>
      <w:r w:rsidRPr="007B3FBC">
        <w:rPr>
          <w:color w:val="000000"/>
        </w:rPr>
        <w:t>и</w:t>
      </w:r>
      <w:r w:rsidRPr="007B3FBC">
        <w:rPr>
          <w:color w:val="000000"/>
        </w:rPr>
        <w:t>дов искусства.</w:t>
      </w:r>
    </w:p>
    <w:p w:rsidR="00551D8E" w:rsidRPr="007B3FBC" w:rsidRDefault="00551D8E" w:rsidP="005A242B">
      <w:pPr>
        <w:autoSpaceDE w:val="0"/>
        <w:autoSpaceDN w:val="0"/>
        <w:adjustRightInd w:val="0"/>
        <w:ind w:left="57" w:right="57" w:firstLine="284"/>
        <w:jc w:val="both"/>
      </w:pPr>
      <w:r w:rsidRPr="007B3FBC">
        <w:rPr>
          <w:b/>
          <w:bCs/>
          <w:iCs/>
          <w:color w:val="000000"/>
        </w:rPr>
        <w:t xml:space="preserve">Изобразительное искусство. </w:t>
      </w:r>
      <w:r w:rsidRPr="007B3FBC">
        <w:rPr>
          <w:color w:val="000000"/>
        </w:rPr>
        <w:t>Примеры симметрии и асимметрии в искусстве и науке. Примеры понимания красо</w:t>
      </w:r>
      <w:r w:rsidRPr="007B3FBC">
        <w:rPr>
          <w:color w:val="000000"/>
        </w:rPr>
        <w:softHyphen/>
        <w:t>ты в искусстве и науке: общее и особенное. Геометрические построения в искусстве (примеры золотого сечения в разных видах искусства). Изображение разли</w:t>
      </w:r>
      <w:r w:rsidRPr="007B3FBC">
        <w:rPr>
          <w:color w:val="000000"/>
        </w:rPr>
        <w:t>ч</w:t>
      </w:r>
      <w:r w:rsidRPr="007B3FBC">
        <w:rPr>
          <w:color w:val="000000"/>
        </w:rPr>
        <w:t>ных представлений о си</w:t>
      </w:r>
      <w:r w:rsidRPr="007B3FBC">
        <w:rPr>
          <w:color w:val="000000"/>
        </w:rPr>
        <w:softHyphen/>
        <w:t xml:space="preserve">стеме мира в графике. Декоративные композиции М. </w:t>
      </w:r>
      <w:proofErr w:type="spellStart"/>
      <w:r w:rsidRPr="007B3FBC">
        <w:rPr>
          <w:color w:val="000000"/>
        </w:rPr>
        <w:t>Эшера</w:t>
      </w:r>
      <w:proofErr w:type="spellEnd"/>
      <w:r w:rsidRPr="007B3FBC">
        <w:rPr>
          <w:color w:val="000000"/>
        </w:rPr>
        <w:t>.</w:t>
      </w:r>
    </w:p>
    <w:p w:rsidR="00551D8E" w:rsidRPr="007B3FBC" w:rsidRDefault="00551D8E" w:rsidP="005A242B">
      <w:pPr>
        <w:autoSpaceDE w:val="0"/>
        <w:autoSpaceDN w:val="0"/>
        <w:adjustRightInd w:val="0"/>
        <w:ind w:left="57" w:right="57" w:firstLine="284"/>
        <w:jc w:val="both"/>
      </w:pPr>
      <w:r w:rsidRPr="007B3FBC">
        <w:rPr>
          <w:b/>
          <w:bCs/>
          <w:iCs/>
          <w:color w:val="000000"/>
        </w:rPr>
        <w:t xml:space="preserve">Музыка. </w:t>
      </w:r>
      <w:r w:rsidRPr="007B3FBC">
        <w:rPr>
          <w:color w:val="000000"/>
        </w:rPr>
        <w:t>Миниатюры, произведения крупной формы. Во</w:t>
      </w:r>
      <w:r w:rsidRPr="007B3FBC">
        <w:rPr>
          <w:color w:val="000000"/>
        </w:rPr>
        <w:softHyphen/>
        <w:t>кально-хоровая, инструментально-симфоническая, сценическая музыка разли</w:t>
      </w:r>
      <w:r w:rsidRPr="007B3FBC">
        <w:rPr>
          <w:color w:val="000000"/>
        </w:rPr>
        <w:t>ч</w:t>
      </w:r>
      <w:r w:rsidRPr="007B3FBC">
        <w:rPr>
          <w:color w:val="000000"/>
        </w:rPr>
        <w:t>ных стилей и направлений (по выбору учителя).</w:t>
      </w:r>
      <w:r w:rsidRPr="007B3FBC">
        <w:t xml:space="preserve"> </w:t>
      </w:r>
      <w:r w:rsidRPr="007B3FBC">
        <w:rPr>
          <w:iCs/>
          <w:color w:val="000000"/>
        </w:rPr>
        <w:t>Искусство в жизни выдающихся деятелей науки и куль</w:t>
      </w:r>
      <w:r w:rsidRPr="007B3FBC">
        <w:rPr>
          <w:iCs/>
          <w:color w:val="000000"/>
        </w:rPr>
        <w:softHyphen/>
        <w:t xml:space="preserve">туры </w:t>
      </w:r>
      <w:r w:rsidRPr="007B3FBC">
        <w:rPr>
          <w:color w:val="000000"/>
        </w:rPr>
        <w:t>(А. Бородин, М. Чюрленис, С. Рихтер, В. Наумов, С. Юдин, А. Эйнштейн и др.).</w:t>
      </w:r>
    </w:p>
    <w:p w:rsidR="00551D8E" w:rsidRPr="007B3FBC" w:rsidRDefault="00551D8E" w:rsidP="005A242B">
      <w:pPr>
        <w:autoSpaceDE w:val="0"/>
        <w:autoSpaceDN w:val="0"/>
        <w:adjustRightInd w:val="0"/>
        <w:ind w:left="57" w:right="57" w:firstLine="284"/>
        <w:jc w:val="both"/>
      </w:pPr>
      <w:r w:rsidRPr="007B3FBC">
        <w:rPr>
          <w:b/>
          <w:bCs/>
          <w:iCs/>
          <w:color w:val="000000"/>
        </w:rPr>
        <w:t xml:space="preserve">Литература. </w:t>
      </w:r>
      <w:r w:rsidRPr="007B3FBC">
        <w:rPr>
          <w:color w:val="000000"/>
        </w:rPr>
        <w:t>Известные поэты и писатели о предназна</w:t>
      </w:r>
      <w:r w:rsidRPr="007B3FBC">
        <w:rPr>
          <w:color w:val="000000"/>
        </w:rPr>
        <w:softHyphen/>
        <w:t>чении творчества (У. Шекспир, А. Пушкин, М. Лермонтов, Н. Гоголь, С. Есенин, И. Бунин, И. Шмелев — из програм</w:t>
      </w:r>
      <w:r w:rsidRPr="007B3FBC">
        <w:rPr>
          <w:color w:val="000000"/>
        </w:rPr>
        <w:softHyphen/>
        <w:t>мы по литературе по выбору учителя).</w:t>
      </w:r>
    </w:p>
    <w:p w:rsidR="00551D8E" w:rsidRPr="007B3FBC" w:rsidRDefault="00551D8E" w:rsidP="005A242B">
      <w:pPr>
        <w:autoSpaceDE w:val="0"/>
        <w:autoSpaceDN w:val="0"/>
        <w:adjustRightInd w:val="0"/>
        <w:ind w:left="57" w:right="57" w:firstLine="284"/>
        <w:jc w:val="both"/>
        <w:rPr>
          <w:color w:val="000000"/>
        </w:rPr>
      </w:pPr>
      <w:r w:rsidRPr="007B3FBC">
        <w:rPr>
          <w:b/>
          <w:bCs/>
          <w:iCs/>
          <w:color w:val="000000"/>
        </w:rPr>
        <w:t xml:space="preserve">Экранные искусства, театр. </w:t>
      </w:r>
      <w:r w:rsidRPr="007B3FBC">
        <w:rPr>
          <w:color w:val="000000"/>
        </w:rPr>
        <w:t>Кинофильмы: «Гамлет» Г. Козинцева, «Баллада о солдате» Г. Чухрая, «Обыкновенное чудо», «Юнона и Авось» М. Захарова, «Небеса обетованные» Э. Рязанова, «Странствия Одиссея» А. Михалкова-</w:t>
      </w:r>
      <w:proofErr w:type="spellStart"/>
      <w:r w:rsidRPr="007B3FBC">
        <w:rPr>
          <w:color w:val="000000"/>
        </w:rPr>
        <w:t>Кончаловского</w:t>
      </w:r>
      <w:proofErr w:type="spellEnd"/>
      <w:r w:rsidRPr="007B3FBC">
        <w:rPr>
          <w:color w:val="000000"/>
        </w:rPr>
        <w:t>, «</w:t>
      </w:r>
      <w:proofErr w:type="spellStart"/>
      <w:r w:rsidRPr="007B3FBC">
        <w:rPr>
          <w:color w:val="000000"/>
        </w:rPr>
        <w:t>Вестсайдская</w:t>
      </w:r>
      <w:proofErr w:type="spellEnd"/>
      <w:r w:rsidRPr="007B3FBC">
        <w:rPr>
          <w:color w:val="000000"/>
        </w:rPr>
        <w:t xml:space="preserve"> история» Д. </w:t>
      </w:r>
      <w:proofErr w:type="spellStart"/>
      <w:r w:rsidRPr="007B3FBC">
        <w:rPr>
          <w:color w:val="000000"/>
        </w:rPr>
        <w:t>Роббинса</w:t>
      </w:r>
      <w:proofErr w:type="spellEnd"/>
      <w:r w:rsidRPr="007B3FBC">
        <w:rPr>
          <w:color w:val="000000"/>
        </w:rPr>
        <w:t xml:space="preserve"> и Р. </w:t>
      </w:r>
      <w:proofErr w:type="spellStart"/>
      <w:r w:rsidRPr="007B3FBC">
        <w:rPr>
          <w:color w:val="000000"/>
        </w:rPr>
        <w:t>Уайза</w:t>
      </w:r>
      <w:proofErr w:type="spellEnd"/>
      <w:r w:rsidRPr="007B3FBC">
        <w:rPr>
          <w:color w:val="000000"/>
        </w:rPr>
        <w:t xml:space="preserve">, «Страсти Христовы» М. </w:t>
      </w:r>
      <w:proofErr w:type="spellStart"/>
      <w:r w:rsidRPr="007B3FBC">
        <w:rPr>
          <w:color w:val="000000"/>
        </w:rPr>
        <w:t>Гибсона</w:t>
      </w:r>
      <w:proofErr w:type="spellEnd"/>
      <w:r w:rsidRPr="007B3FBC">
        <w:rPr>
          <w:color w:val="000000"/>
        </w:rPr>
        <w:t>, «Призрак оперы» Д. Шума</w:t>
      </w:r>
      <w:r w:rsidRPr="007B3FBC">
        <w:rPr>
          <w:color w:val="000000"/>
        </w:rPr>
        <w:softHyphen/>
        <w:t>хера и др. (по выбору учителя).</w:t>
      </w:r>
    </w:p>
    <w:p w:rsidR="00570DFC" w:rsidRDefault="00570DFC" w:rsidP="005A242B">
      <w:r>
        <w:t xml:space="preserve">  </w:t>
      </w:r>
    </w:p>
    <w:p w:rsidR="00A44ED9" w:rsidRDefault="00A44ED9" w:rsidP="009B69AC">
      <w:pPr>
        <w:jc w:val="both"/>
        <w:rPr>
          <w:b/>
          <w:i/>
        </w:rPr>
      </w:pPr>
    </w:p>
    <w:p w:rsidR="00A44ED9" w:rsidRDefault="00A44ED9" w:rsidP="009B69AC">
      <w:pPr>
        <w:jc w:val="both"/>
        <w:rPr>
          <w:b/>
          <w:i/>
        </w:rPr>
      </w:pPr>
    </w:p>
    <w:p w:rsidR="00A44ED9" w:rsidRDefault="00A44ED9" w:rsidP="009B69AC">
      <w:pPr>
        <w:jc w:val="both"/>
        <w:rPr>
          <w:b/>
          <w:i/>
        </w:rPr>
      </w:pPr>
    </w:p>
    <w:p w:rsidR="00A44ED9" w:rsidRDefault="00A44ED9" w:rsidP="009B69AC">
      <w:pPr>
        <w:jc w:val="both"/>
        <w:rPr>
          <w:b/>
          <w:i/>
        </w:rPr>
      </w:pPr>
    </w:p>
    <w:p w:rsidR="00A44ED9" w:rsidRDefault="00A44ED9" w:rsidP="009B69AC">
      <w:pPr>
        <w:jc w:val="both"/>
        <w:rPr>
          <w:b/>
          <w:i/>
        </w:rPr>
      </w:pPr>
    </w:p>
    <w:p w:rsidR="00A44ED9" w:rsidRDefault="00A44ED9" w:rsidP="009B69AC">
      <w:pPr>
        <w:jc w:val="both"/>
        <w:rPr>
          <w:b/>
          <w:i/>
        </w:rPr>
      </w:pPr>
    </w:p>
    <w:p w:rsidR="00A44ED9" w:rsidRDefault="00A44ED9" w:rsidP="009B69AC">
      <w:pPr>
        <w:jc w:val="both"/>
        <w:rPr>
          <w:b/>
          <w:i/>
        </w:rPr>
      </w:pPr>
    </w:p>
    <w:p w:rsidR="00A44ED9" w:rsidRDefault="00A44ED9" w:rsidP="009B69AC">
      <w:pPr>
        <w:jc w:val="both"/>
        <w:rPr>
          <w:b/>
          <w:i/>
        </w:rPr>
      </w:pPr>
    </w:p>
    <w:p w:rsidR="00A44ED9" w:rsidRDefault="00A44ED9" w:rsidP="009B69AC">
      <w:pPr>
        <w:jc w:val="both"/>
        <w:rPr>
          <w:b/>
          <w:i/>
        </w:rPr>
      </w:pPr>
    </w:p>
    <w:p w:rsidR="00A44ED9" w:rsidRDefault="00A44ED9" w:rsidP="009B69AC">
      <w:pPr>
        <w:jc w:val="both"/>
        <w:rPr>
          <w:b/>
          <w:i/>
        </w:rPr>
      </w:pPr>
    </w:p>
    <w:p w:rsidR="00A44ED9" w:rsidRDefault="00A44ED9" w:rsidP="009B69AC">
      <w:pPr>
        <w:jc w:val="both"/>
        <w:rPr>
          <w:b/>
          <w:i/>
        </w:rPr>
      </w:pPr>
    </w:p>
    <w:p w:rsidR="00A44ED9" w:rsidRDefault="00A44ED9" w:rsidP="009B69AC">
      <w:pPr>
        <w:jc w:val="both"/>
        <w:rPr>
          <w:b/>
          <w:i/>
        </w:rPr>
      </w:pPr>
    </w:p>
    <w:p w:rsidR="00A44ED9" w:rsidRDefault="00A44ED9" w:rsidP="009B69AC">
      <w:pPr>
        <w:jc w:val="both"/>
        <w:rPr>
          <w:b/>
          <w:i/>
        </w:rPr>
      </w:pPr>
    </w:p>
    <w:p w:rsidR="00A44ED9" w:rsidRDefault="00A44ED9" w:rsidP="009B69AC">
      <w:pPr>
        <w:jc w:val="both"/>
        <w:rPr>
          <w:b/>
          <w:i/>
        </w:rPr>
      </w:pPr>
    </w:p>
    <w:p w:rsidR="00A44ED9" w:rsidRDefault="00A44ED9" w:rsidP="009B69AC">
      <w:pPr>
        <w:jc w:val="both"/>
        <w:rPr>
          <w:b/>
          <w:i/>
        </w:rPr>
      </w:pPr>
    </w:p>
    <w:p w:rsidR="00A44ED9" w:rsidRDefault="00A44ED9" w:rsidP="009B69AC">
      <w:pPr>
        <w:jc w:val="both"/>
        <w:rPr>
          <w:b/>
          <w:i/>
        </w:rPr>
      </w:pPr>
    </w:p>
    <w:p w:rsidR="00A44ED9" w:rsidRDefault="00A44ED9" w:rsidP="009B69AC">
      <w:pPr>
        <w:jc w:val="both"/>
        <w:rPr>
          <w:b/>
          <w:i/>
        </w:rPr>
      </w:pPr>
    </w:p>
    <w:p w:rsidR="00A44ED9" w:rsidRDefault="00A44ED9" w:rsidP="009B69AC">
      <w:pPr>
        <w:jc w:val="both"/>
        <w:rPr>
          <w:b/>
          <w:i/>
        </w:rPr>
      </w:pPr>
    </w:p>
    <w:p w:rsidR="00A44ED9" w:rsidRPr="00A44ED9" w:rsidRDefault="00A44ED9" w:rsidP="009B69AC">
      <w:pPr>
        <w:jc w:val="both"/>
        <w:rPr>
          <w:b/>
        </w:rPr>
      </w:pPr>
    </w:p>
    <w:p w:rsidR="00A44ED9" w:rsidRPr="00A44ED9" w:rsidRDefault="00A44ED9" w:rsidP="00A44ED9">
      <w:pPr>
        <w:jc w:val="both"/>
        <w:rPr>
          <w:b/>
        </w:rPr>
      </w:pPr>
      <w:r>
        <w:rPr>
          <w:b/>
        </w:rPr>
        <w:t>Формы обучения:</w:t>
      </w:r>
      <w:r w:rsidR="00EF41B6" w:rsidRPr="00EF41B6">
        <w:rPr>
          <w:iCs/>
        </w:rPr>
        <w:t xml:space="preserve"> </w:t>
      </w:r>
      <w:r w:rsidR="00EF41B6" w:rsidRPr="00730923">
        <w:rPr>
          <w:iCs/>
        </w:rPr>
        <w:t>повторительно-обобщающий урок, уро</w:t>
      </w:r>
      <w:proofErr w:type="gramStart"/>
      <w:r w:rsidR="00EF41B6" w:rsidRPr="00730923">
        <w:rPr>
          <w:iCs/>
        </w:rPr>
        <w:t>к-</w:t>
      </w:r>
      <w:proofErr w:type="gramEnd"/>
      <w:r w:rsidR="00EF41B6" w:rsidRPr="00730923">
        <w:rPr>
          <w:iCs/>
        </w:rPr>
        <w:t xml:space="preserve"> исследование, урок развития речи,</w:t>
      </w:r>
      <w:r w:rsidR="00EF41B6" w:rsidRPr="00730923">
        <w:t xml:space="preserve"> урок изучения нового материала, урок з</w:t>
      </w:r>
      <w:r w:rsidR="00EF41B6" w:rsidRPr="00730923">
        <w:t>а</w:t>
      </w:r>
      <w:r w:rsidR="00EF41B6" w:rsidRPr="00730923">
        <w:t>крепления знаний, умений и навыков, урок-лекция, урок-игра</w:t>
      </w:r>
      <w:bookmarkStart w:id="0" w:name="_GoBack"/>
      <w:bookmarkEnd w:id="0"/>
    </w:p>
    <w:p w:rsidR="00A44ED9" w:rsidRPr="00B02FA2" w:rsidRDefault="00A44ED9" w:rsidP="00A44ED9">
      <w:pPr>
        <w:jc w:val="both"/>
      </w:pPr>
      <w:r w:rsidRPr="00B02FA2">
        <w:t>- самостоятельная работа</w:t>
      </w:r>
    </w:p>
    <w:p w:rsidR="00A44ED9" w:rsidRPr="00B02FA2" w:rsidRDefault="00A44ED9" w:rsidP="00A44ED9">
      <w:pPr>
        <w:jc w:val="both"/>
      </w:pPr>
      <w:r w:rsidRPr="00B02FA2">
        <w:t>- творческая работа</w:t>
      </w:r>
    </w:p>
    <w:p w:rsidR="00A44ED9" w:rsidRPr="00B02FA2" w:rsidRDefault="00A44ED9" w:rsidP="00A44ED9">
      <w:pPr>
        <w:jc w:val="both"/>
      </w:pPr>
      <w:r w:rsidRPr="00B02FA2">
        <w:t>- конкурс</w:t>
      </w:r>
    </w:p>
    <w:p w:rsidR="00A44ED9" w:rsidRDefault="00A44ED9" w:rsidP="00A44ED9">
      <w:pPr>
        <w:jc w:val="both"/>
      </w:pPr>
      <w:r w:rsidRPr="00B02FA2">
        <w:t>- викторина</w:t>
      </w:r>
    </w:p>
    <w:p w:rsidR="00A44ED9" w:rsidRDefault="00A44ED9" w:rsidP="009B69AC">
      <w:pPr>
        <w:jc w:val="both"/>
        <w:rPr>
          <w:b/>
          <w:i/>
        </w:rPr>
      </w:pPr>
    </w:p>
    <w:p w:rsidR="00A44ED9" w:rsidRDefault="00A44ED9" w:rsidP="009B69AC">
      <w:pPr>
        <w:jc w:val="both"/>
        <w:rPr>
          <w:b/>
          <w:i/>
        </w:rPr>
      </w:pPr>
    </w:p>
    <w:p w:rsidR="009B69AC" w:rsidRDefault="009B69AC" w:rsidP="009B69AC">
      <w:pPr>
        <w:jc w:val="both"/>
        <w:rPr>
          <w:b/>
          <w:i/>
        </w:rPr>
      </w:pPr>
      <w:r w:rsidRPr="00B02FA2">
        <w:rPr>
          <w:b/>
          <w:i/>
        </w:rPr>
        <w:t>Виды организации учебной деятельности:</w:t>
      </w:r>
    </w:p>
    <w:p w:rsidR="00A44ED9" w:rsidRPr="00E93036" w:rsidRDefault="00A44ED9" w:rsidP="00A44ED9">
      <w:r>
        <w:t>- осуществление</w:t>
      </w:r>
      <w:r w:rsidRPr="00E93036">
        <w:t xml:space="preserve"> взаимоконтроля, самооценки</w:t>
      </w:r>
      <w:proofErr w:type="gramStart"/>
      <w:r w:rsidRPr="00E93036">
        <w:t>.</w:t>
      </w:r>
      <w:proofErr w:type="gramEnd"/>
      <w:r w:rsidRPr="00A44ED9">
        <w:t xml:space="preserve"> </w:t>
      </w:r>
      <w:proofErr w:type="gramStart"/>
      <w:r w:rsidRPr="00E93036">
        <w:t>р</w:t>
      </w:r>
      <w:proofErr w:type="gramEnd"/>
      <w:r w:rsidRPr="00E93036">
        <w:t>абота с источниками информации (чтение, конспектирование, составление тезисов, библи</w:t>
      </w:r>
      <w:r w:rsidRPr="00E93036">
        <w:t>о</w:t>
      </w:r>
      <w:r w:rsidRPr="00E93036">
        <w:t>графический поиск,  работа со справочн</w:t>
      </w:r>
      <w:r w:rsidRPr="00E93036">
        <w:t>и</w:t>
      </w:r>
      <w:r w:rsidRPr="00E93036">
        <w:t>ком),</w:t>
      </w:r>
    </w:p>
    <w:p w:rsidR="00A44ED9" w:rsidRDefault="00A44ED9" w:rsidP="00A44ED9">
      <w:r w:rsidRPr="00E93036">
        <w:t xml:space="preserve">- владение способами самоконтроля, </w:t>
      </w:r>
    </w:p>
    <w:p w:rsidR="00A44ED9" w:rsidRDefault="00A44ED9" w:rsidP="00A44ED9">
      <w:r>
        <w:t>-</w:t>
      </w:r>
      <w:r w:rsidRPr="00E93036">
        <w:t>Классификация, обобщение, систематизация доказ</w:t>
      </w:r>
      <w:r w:rsidRPr="00E93036">
        <w:t>а</w:t>
      </w:r>
      <w:r w:rsidRPr="00E93036">
        <w:t xml:space="preserve">тельств. </w:t>
      </w:r>
      <w:r w:rsidRPr="00E93036">
        <w:br/>
        <w:t>- Построение рассказа, ответа, речи, а</w:t>
      </w:r>
      <w:r w:rsidRPr="00E93036">
        <w:t>р</w:t>
      </w:r>
      <w:r w:rsidRPr="00E93036">
        <w:t>гументирование</w:t>
      </w:r>
    </w:p>
    <w:p w:rsidR="00A44ED9" w:rsidRPr="00E93036" w:rsidRDefault="00A44ED9" w:rsidP="00A44ED9">
      <w:pPr>
        <w:pStyle w:val="a3"/>
      </w:pPr>
      <w:r w:rsidRPr="00E93036">
        <w:t>-  Анализ и оценка процесса и результатов собственного худ</w:t>
      </w:r>
      <w:r w:rsidRPr="00E93036">
        <w:t>о</w:t>
      </w:r>
      <w:r w:rsidRPr="00E93036">
        <w:t>жественного творчества.</w:t>
      </w:r>
    </w:p>
    <w:p w:rsidR="00A44ED9" w:rsidRPr="00E93036" w:rsidRDefault="00A44ED9" w:rsidP="00A44ED9"/>
    <w:p w:rsidR="00A44ED9" w:rsidRPr="00A44ED9" w:rsidRDefault="00A44ED9" w:rsidP="00A44ED9">
      <w:pPr>
        <w:jc w:val="both"/>
      </w:pPr>
    </w:p>
    <w:p w:rsidR="00A44ED9" w:rsidRDefault="00A44ED9" w:rsidP="009B69AC">
      <w:pPr>
        <w:jc w:val="both"/>
      </w:pPr>
    </w:p>
    <w:p w:rsidR="00A44ED9" w:rsidRDefault="00A44ED9" w:rsidP="009B69AC">
      <w:pPr>
        <w:jc w:val="both"/>
      </w:pPr>
    </w:p>
    <w:p w:rsidR="00A44ED9" w:rsidRDefault="00A44ED9" w:rsidP="009B69AC">
      <w:pPr>
        <w:jc w:val="both"/>
      </w:pPr>
    </w:p>
    <w:p w:rsidR="00A44ED9" w:rsidRDefault="00A44ED9" w:rsidP="009B69AC">
      <w:pPr>
        <w:jc w:val="both"/>
      </w:pPr>
    </w:p>
    <w:p w:rsidR="00A44ED9" w:rsidRDefault="00A44ED9" w:rsidP="009B69AC">
      <w:pPr>
        <w:jc w:val="both"/>
      </w:pPr>
    </w:p>
    <w:p w:rsidR="00A44ED9" w:rsidRDefault="00A44ED9" w:rsidP="009B69AC">
      <w:pPr>
        <w:jc w:val="both"/>
      </w:pPr>
    </w:p>
    <w:p w:rsidR="00A44ED9" w:rsidRDefault="00A44ED9" w:rsidP="009B69AC">
      <w:pPr>
        <w:jc w:val="both"/>
      </w:pPr>
    </w:p>
    <w:p w:rsidR="00A44ED9" w:rsidRDefault="00A44ED9" w:rsidP="009B69AC">
      <w:pPr>
        <w:jc w:val="both"/>
      </w:pPr>
    </w:p>
    <w:p w:rsidR="00A44ED9" w:rsidRDefault="00A44ED9" w:rsidP="009B69AC">
      <w:pPr>
        <w:jc w:val="both"/>
      </w:pPr>
    </w:p>
    <w:p w:rsidR="00A44ED9" w:rsidRDefault="00A44ED9" w:rsidP="009B69AC">
      <w:pPr>
        <w:jc w:val="both"/>
      </w:pPr>
    </w:p>
    <w:p w:rsidR="00A44ED9" w:rsidRDefault="00A44ED9" w:rsidP="009B69AC">
      <w:pPr>
        <w:jc w:val="both"/>
      </w:pPr>
    </w:p>
    <w:p w:rsidR="00A44ED9" w:rsidRDefault="00A44ED9" w:rsidP="009B69AC">
      <w:pPr>
        <w:jc w:val="both"/>
      </w:pPr>
    </w:p>
    <w:p w:rsidR="00A44ED9" w:rsidRDefault="00A44ED9" w:rsidP="009B69AC">
      <w:pPr>
        <w:jc w:val="both"/>
      </w:pPr>
    </w:p>
    <w:p w:rsidR="00A44ED9" w:rsidRDefault="00A44ED9" w:rsidP="009B69AC">
      <w:pPr>
        <w:jc w:val="both"/>
      </w:pPr>
    </w:p>
    <w:p w:rsidR="00A44ED9" w:rsidRDefault="00A44ED9" w:rsidP="009B69AC">
      <w:pPr>
        <w:jc w:val="both"/>
      </w:pPr>
    </w:p>
    <w:p w:rsidR="00A44ED9" w:rsidRPr="00B02FA2" w:rsidRDefault="00A44ED9" w:rsidP="009B69AC">
      <w:pPr>
        <w:jc w:val="both"/>
      </w:pPr>
    </w:p>
    <w:p w:rsidR="00570DFC" w:rsidRDefault="00570DFC" w:rsidP="005A242B">
      <w:pPr>
        <w:jc w:val="right"/>
      </w:pPr>
    </w:p>
    <w:p w:rsidR="00570DFC" w:rsidRPr="006A78B4" w:rsidRDefault="00570DFC" w:rsidP="005A242B">
      <w:pPr>
        <w:jc w:val="center"/>
        <w:rPr>
          <w:b/>
        </w:rPr>
      </w:pPr>
      <w:r w:rsidRPr="006E4D53">
        <w:rPr>
          <w:b/>
        </w:rPr>
        <w:t xml:space="preserve">Календарно-тематический план </w:t>
      </w:r>
    </w:p>
    <w:p w:rsidR="00570DFC" w:rsidRPr="00DF3425" w:rsidRDefault="00570DFC" w:rsidP="005A242B">
      <w:pPr>
        <w:tabs>
          <w:tab w:val="left" w:pos="10773"/>
        </w:tabs>
        <w:jc w:val="center"/>
      </w:pPr>
    </w:p>
    <w:tbl>
      <w:tblPr>
        <w:tblW w:w="109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993"/>
        <w:gridCol w:w="992"/>
        <w:gridCol w:w="992"/>
        <w:gridCol w:w="1134"/>
        <w:gridCol w:w="1559"/>
        <w:gridCol w:w="1452"/>
        <w:gridCol w:w="2551"/>
      </w:tblGrid>
      <w:tr w:rsidR="00570DFC" w:rsidRPr="00F23C40" w:rsidTr="00E7291A">
        <w:trPr>
          <w:trHeight w:val="669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0DFC" w:rsidRPr="00F23C40" w:rsidRDefault="00570DFC" w:rsidP="005A242B">
            <w:pPr>
              <w:tabs>
                <w:tab w:val="left" w:pos="10773"/>
              </w:tabs>
              <w:jc w:val="center"/>
            </w:pPr>
            <w:r w:rsidRPr="00F23C40">
              <w:t>Предмет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0DFC" w:rsidRPr="00F23C40" w:rsidRDefault="00570DFC" w:rsidP="005A242B">
            <w:pPr>
              <w:tabs>
                <w:tab w:val="left" w:pos="10773"/>
              </w:tabs>
              <w:jc w:val="center"/>
            </w:pPr>
            <w:r w:rsidRPr="00F23C40">
              <w:t>Класс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0DFC" w:rsidRPr="00F23C40" w:rsidRDefault="00570DFC" w:rsidP="005A242B">
            <w:pPr>
              <w:tabs>
                <w:tab w:val="left" w:pos="10773"/>
              </w:tabs>
              <w:jc w:val="center"/>
            </w:pPr>
            <w:r w:rsidRPr="00F23C40">
              <w:t>Всего кол-во часов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0DFC" w:rsidRPr="00F23C40" w:rsidRDefault="00570DFC" w:rsidP="005A242B">
            <w:pPr>
              <w:tabs>
                <w:tab w:val="left" w:pos="10773"/>
              </w:tabs>
              <w:jc w:val="center"/>
            </w:pPr>
            <w:r w:rsidRPr="00F23C40">
              <w:t>Кол-во часов в неделю</w:t>
            </w:r>
          </w:p>
        </w:tc>
        <w:tc>
          <w:tcPr>
            <w:tcW w:w="4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FC" w:rsidRPr="00F23C40" w:rsidRDefault="00570DFC" w:rsidP="005A242B">
            <w:pPr>
              <w:tabs>
                <w:tab w:val="left" w:pos="10773"/>
              </w:tabs>
              <w:jc w:val="center"/>
            </w:pPr>
            <w:r w:rsidRPr="00F23C40">
              <w:t>Количество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0DFC" w:rsidRPr="00C903B4" w:rsidRDefault="00570DFC" w:rsidP="005A242B">
            <w:pPr>
              <w:tabs>
                <w:tab w:val="left" w:pos="10773"/>
              </w:tabs>
              <w:jc w:val="center"/>
            </w:pPr>
            <w:r>
              <w:t>Название, а</w:t>
            </w:r>
            <w:r w:rsidRPr="00F23C40">
              <w:t>втор уче</w:t>
            </w:r>
            <w:r>
              <w:t>б</w:t>
            </w:r>
            <w:r w:rsidRPr="00F23C40">
              <w:t xml:space="preserve">ника, </w:t>
            </w:r>
            <w:r>
              <w:t>издательство,</w:t>
            </w:r>
          </w:p>
          <w:p w:rsidR="00570DFC" w:rsidRPr="00C903B4" w:rsidRDefault="00570DFC" w:rsidP="005A242B">
            <w:pPr>
              <w:tabs>
                <w:tab w:val="left" w:pos="10773"/>
              </w:tabs>
              <w:jc w:val="center"/>
            </w:pPr>
            <w:r w:rsidRPr="00F23C40">
              <w:t>год издания</w:t>
            </w:r>
            <w:r>
              <w:t>, уровень.</w:t>
            </w:r>
          </w:p>
        </w:tc>
      </w:tr>
      <w:tr w:rsidR="00570DFC" w:rsidRPr="00F23C40" w:rsidTr="00E7291A">
        <w:trPr>
          <w:cantSplit/>
          <w:trHeight w:val="1090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DFC" w:rsidRPr="00F23C40" w:rsidRDefault="00570DFC" w:rsidP="005A242B">
            <w:pPr>
              <w:tabs>
                <w:tab w:val="left" w:pos="10773"/>
              </w:tabs>
              <w:jc w:val="center"/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DFC" w:rsidRPr="00F23C40" w:rsidRDefault="00570DFC" w:rsidP="005A242B">
            <w:pPr>
              <w:tabs>
                <w:tab w:val="left" w:pos="10773"/>
              </w:tabs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DFC" w:rsidRPr="00F23C40" w:rsidRDefault="00570DFC" w:rsidP="005A242B">
            <w:pPr>
              <w:tabs>
                <w:tab w:val="left" w:pos="10773"/>
              </w:tabs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DFC" w:rsidRPr="00F23C40" w:rsidRDefault="00570DFC" w:rsidP="005A242B">
            <w:pPr>
              <w:tabs>
                <w:tab w:val="left" w:pos="10773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FC" w:rsidRDefault="00570DFC" w:rsidP="005A242B">
            <w:pPr>
              <w:tabs>
                <w:tab w:val="left" w:pos="10773"/>
              </w:tabs>
            </w:pPr>
            <w:r>
              <w:t>тесты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FC" w:rsidRPr="00F23C40" w:rsidRDefault="00570DFC" w:rsidP="005A242B">
            <w:pPr>
              <w:tabs>
                <w:tab w:val="left" w:pos="10773"/>
              </w:tabs>
              <w:ind w:left="113" w:right="113"/>
              <w:jc w:val="center"/>
              <w:rPr>
                <w:sz w:val="18"/>
                <w:szCs w:val="18"/>
              </w:rPr>
            </w:pPr>
            <w:r>
              <w:t>Презент</w:t>
            </w:r>
            <w:r>
              <w:t>а</w:t>
            </w:r>
            <w:r>
              <w:t>ция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FC" w:rsidRPr="0046070C" w:rsidRDefault="00570DFC" w:rsidP="005A242B">
            <w:pPr>
              <w:tabs>
                <w:tab w:val="left" w:pos="10773"/>
              </w:tabs>
              <w:ind w:right="113"/>
              <w:jc w:val="center"/>
            </w:pPr>
            <w:r>
              <w:t>Защита проекта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DFC" w:rsidRPr="00F23C40" w:rsidRDefault="00570DFC" w:rsidP="005A242B">
            <w:pPr>
              <w:tabs>
                <w:tab w:val="left" w:pos="10773"/>
              </w:tabs>
            </w:pPr>
          </w:p>
        </w:tc>
      </w:tr>
      <w:tr w:rsidR="00570DFC" w:rsidRPr="00F23C40" w:rsidTr="00E7291A">
        <w:trPr>
          <w:trHeight w:val="108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DFC" w:rsidRPr="00CF7395" w:rsidRDefault="00570DFC" w:rsidP="005A242B">
            <w:pPr>
              <w:tabs>
                <w:tab w:val="left" w:pos="10773"/>
              </w:tabs>
              <w:jc w:val="center"/>
            </w:pPr>
            <w:r>
              <w:t>Иску</w:t>
            </w:r>
            <w:r>
              <w:t>с</w:t>
            </w:r>
            <w:r>
              <w:t>ство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DFC" w:rsidRPr="00CF7395" w:rsidRDefault="00570DFC" w:rsidP="005A242B">
            <w:pPr>
              <w:tabs>
                <w:tab w:val="left" w:pos="10773"/>
              </w:tabs>
              <w:jc w:val="center"/>
            </w:pPr>
            <w: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DFC" w:rsidRPr="00DF3425" w:rsidRDefault="00570DFC" w:rsidP="005A242B">
            <w:pPr>
              <w:tabs>
                <w:tab w:val="left" w:pos="10773"/>
              </w:tabs>
              <w:jc w:val="center"/>
            </w:pPr>
            <w: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DFC" w:rsidRPr="00CF7395" w:rsidRDefault="00570DFC" w:rsidP="005A242B">
            <w:pPr>
              <w:tabs>
                <w:tab w:val="left" w:pos="10773"/>
              </w:tabs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DFC" w:rsidRDefault="00570DFC" w:rsidP="005A242B">
            <w:pPr>
              <w:tabs>
                <w:tab w:val="left" w:pos="10773"/>
              </w:tabs>
              <w:jc w:val="center"/>
            </w:pPr>
            <w:r>
              <w:t>1</w:t>
            </w:r>
            <w:r w:rsidR="00900C0F">
              <w:t>+</w:t>
            </w:r>
          </w:p>
          <w:p w:rsidR="00900C0F" w:rsidRPr="009F2FF5" w:rsidRDefault="00900C0F" w:rsidP="005A242B">
            <w:pPr>
              <w:tabs>
                <w:tab w:val="left" w:pos="10773"/>
              </w:tabs>
              <w:jc w:val="center"/>
            </w:pPr>
            <w:r>
              <w:t>1 кон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>
              <w:t>аб.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DFC" w:rsidRPr="00F23C40" w:rsidRDefault="00570DFC" w:rsidP="005A242B">
            <w:pPr>
              <w:tabs>
                <w:tab w:val="left" w:pos="10773"/>
              </w:tabs>
              <w:jc w:val="center"/>
            </w:pPr>
            <w:r>
              <w:t>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DFC" w:rsidRPr="00F23C40" w:rsidRDefault="00570DFC" w:rsidP="005A242B">
            <w:pPr>
              <w:tabs>
                <w:tab w:val="left" w:pos="10773"/>
              </w:tabs>
              <w:jc w:val="center"/>
            </w:pPr>
            <w: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DFC" w:rsidRPr="0046070C" w:rsidRDefault="00570DFC" w:rsidP="005A242B">
            <w:proofErr w:type="spellStart"/>
            <w:r>
              <w:t>Г.П.Сергеева</w:t>
            </w:r>
            <w:proofErr w:type="spellEnd"/>
            <w:r>
              <w:t xml:space="preserve">, </w:t>
            </w:r>
            <w:proofErr w:type="spellStart"/>
            <w:r>
              <w:t>И.Э.Кашекова</w:t>
            </w:r>
            <w:proofErr w:type="spellEnd"/>
            <w:r>
              <w:t xml:space="preserve">, </w:t>
            </w:r>
            <w:proofErr w:type="spellStart"/>
            <w:r>
              <w:t>Е.Д.Критская</w:t>
            </w:r>
            <w:proofErr w:type="spellEnd"/>
            <w:r w:rsidRPr="0046070C">
              <w:t xml:space="preserve"> </w:t>
            </w:r>
          </w:p>
          <w:p w:rsidR="00570DFC" w:rsidRPr="0046070C" w:rsidRDefault="00570DFC" w:rsidP="005A242B">
            <w:r>
              <w:t>«Искусство 8-9 кла</w:t>
            </w:r>
            <w:r>
              <w:t>с</w:t>
            </w:r>
            <w:r>
              <w:t>сы</w:t>
            </w:r>
            <w:r w:rsidRPr="0046070C">
              <w:t xml:space="preserve">». </w:t>
            </w:r>
          </w:p>
          <w:p w:rsidR="00570DFC" w:rsidRPr="00F23C40" w:rsidRDefault="00570DFC" w:rsidP="005A242B">
            <w:r>
              <w:t xml:space="preserve">Москва, </w:t>
            </w:r>
            <w:r>
              <w:br/>
            </w:r>
            <w:r w:rsidRPr="00CF6C6A">
              <w:t>«Просвещение», 20</w:t>
            </w:r>
            <w:r w:rsidR="000C73B1" w:rsidRPr="00CF6C6A">
              <w:t>14</w:t>
            </w:r>
            <w:r w:rsidRPr="00CF6C6A">
              <w:t>г.</w:t>
            </w:r>
          </w:p>
        </w:tc>
      </w:tr>
    </w:tbl>
    <w:p w:rsidR="000C6C5D" w:rsidRDefault="000C6C5D" w:rsidP="005A242B">
      <w:pPr>
        <w:sectPr w:rsidR="000C6C5D" w:rsidSect="00AB038D">
          <w:footerReference w:type="default" r:id="rId9"/>
          <w:pgSz w:w="16838" w:h="11906" w:orient="landscape"/>
          <w:pgMar w:top="1133" w:right="1134" w:bottom="851" w:left="1134" w:header="709" w:footer="709" w:gutter="0"/>
          <w:cols w:space="708"/>
          <w:docGrid w:linePitch="360"/>
        </w:sectPr>
      </w:pPr>
    </w:p>
    <w:p w:rsidR="00C95479" w:rsidRDefault="00C95479" w:rsidP="005A242B"/>
    <w:p w:rsidR="00574698" w:rsidRPr="008D5371" w:rsidRDefault="00574698" w:rsidP="00574698">
      <w:pPr>
        <w:widowControl w:val="0"/>
        <w:overflowPunct w:val="0"/>
        <w:autoSpaceDE w:val="0"/>
        <w:autoSpaceDN w:val="0"/>
        <w:adjustRightInd w:val="0"/>
        <w:spacing w:line="254" w:lineRule="auto"/>
        <w:ind w:left="7140" w:right="3440" w:hanging="3723"/>
      </w:pPr>
      <w:r w:rsidRPr="008D5371">
        <w:rPr>
          <w:rFonts w:ascii="Tahoma" w:hAnsi="Tahoma" w:cs="Tahoma"/>
          <w:b/>
          <w:bCs/>
        </w:rPr>
        <w:t>Примерное календарно-тематическое планирование по иску</w:t>
      </w:r>
      <w:r w:rsidRPr="008D5371">
        <w:rPr>
          <w:rFonts w:ascii="Tahoma" w:hAnsi="Tahoma" w:cs="Tahoma"/>
          <w:b/>
          <w:bCs/>
        </w:rPr>
        <w:t>с</w:t>
      </w:r>
      <w:r w:rsidRPr="008D5371">
        <w:rPr>
          <w:rFonts w:ascii="Tahoma" w:hAnsi="Tahoma" w:cs="Tahoma"/>
          <w:b/>
          <w:bCs/>
        </w:rPr>
        <w:t>ству 9 класс</w:t>
      </w:r>
    </w:p>
    <w:p w:rsidR="00574698" w:rsidRPr="008D5371" w:rsidRDefault="00574698" w:rsidP="00574698">
      <w:pPr>
        <w:widowControl w:val="0"/>
        <w:autoSpaceDE w:val="0"/>
        <w:autoSpaceDN w:val="0"/>
        <w:adjustRightInd w:val="0"/>
        <w:spacing w:line="43" w:lineRule="exact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0"/>
        <w:gridCol w:w="40"/>
        <w:gridCol w:w="600"/>
        <w:gridCol w:w="100"/>
        <w:gridCol w:w="4720"/>
        <w:gridCol w:w="4980"/>
        <w:gridCol w:w="2420"/>
        <w:gridCol w:w="280"/>
        <w:gridCol w:w="880"/>
        <w:gridCol w:w="20"/>
      </w:tblGrid>
      <w:tr w:rsidR="00574698" w:rsidTr="00574698">
        <w:trPr>
          <w:trHeight w:val="298"/>
        </w:trPr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ascii="Tahoma" w:hAnsi="Tahoma" w:cs="Tahoma"/>
              </w:rPr>
              <w:t>Домашнее задание</w:t>
            </w:r>
          </w:p>
        </w:tc>
        <w:tc>
          <w:tcPr>
            <w:tcW w:w="270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ind w:left="780"/>
            </w:pPr>
            <w:r>
              <w:rPr>
                <w:rFonts w:ascii="Tahoma" w:hAnsi="Tahoma" w:cs="Tahoma"/>
                <w:w w:val="99"/>
              </w:rPr>
              <w:t>Дата проведения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77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278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6" w:lineRule="exact"/>
              <w:jc w:val="center"/>
            </w:pPr>
            <w:r>
              <w:rPr>
                <w:rFonts w:ascii="Tahoma" w:hAnsi="Tahoma" w:cs="Tahoma"/>
              </w:rPr>
              <w:t>План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6" w:lineRule="exact"/>
              <w:ind w:left="20"/>
            </w:pPr>
            <w:r>
              <w:rPr>
                <w:rFonts w:ascii="Tahoma" w:hAnsi="Tahoma" w:cs="Tahoma"/>
              </w:rPr>
              <w:t>Факт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79"/>
        </w:trPr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27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54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</w:pPr>
            <w:r>
              <w:rPr>
                <w:rFonts w:ascii="Tahoma" w:hAnsi="Tahoma" w:cs="Tahoma"/>
                <w:b/>
                <w:bCs/>
                <w:i/>
                <w:iCs/>
              </w:rPr>
              <w:t>Воздействующая сила искусства.</w:t>
            </w: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  <w:r>
              <w:rPr>
                <w:rFonts w:ascii="Tahoma" w:hAnsi="Tahoma" w:cs="Tahoma"/>
                <w:b/>
                <w:bCs/>
                <w:i/>
                <w:iCs/>
              </w:rPr>
              <w:t>9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79"/>
        </w:trPr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275"/>
        </w:trPr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40"/>
              <w:jc w:val="right"/>
            </w:pPr>
            <w:r>
              <w:rPr>
                <w:rFonts w:ascii="Tahoma" w:hAnsi="Tahoma" w:cs="Tahoma"/>
                <w:b/>
                <w:bCs/>
              </w:rPr>
              <w:t>36 - 38.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  <w:r>
              <w:rPr>
                <w:rFonts w:ascii="Tahoma" w:hAnsi="Tahoma" w:cs="Tahoma"/>
                <w:b/>
                <w:bCs/>
                <w:i/>
                <w:iCs/>
                <w:w w:val="91"/>
              </w:rPr>
              <w:t>1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ind w:left="100"/>
            </w:pPr>
            <w:r>
              <w:rPr>
                <w:rFonts w:ascii="Tahoma" w:hAnsi="Tahoma" w:cs="Tahoma"/>
              </w:rPr>
              <w:t>Искусство и власть.</w:t>
            </w: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  <w:r>
              <w:rPr>
                <w:rFonts w:ascii="Tahoma" w:hAnsi="Tahoma" w:cs="Tahoma"/>
              </w:rPr>
              <w:t xml:space="preserve">Подготовьте доклад или </w:t>
            </w:r>
            <w:proofErr w:type="gramStart"/>
            <w:r>
              <w:rPr>
                <w:rFonts w:ascii="Tahoma" w:hAnsi="Tahoma" w:cs="Tahoma"/>
              </w:rPr>
              <w:t>компьютерную</w:t>
            </w:r>
            <w:proofErr w:type="gramEnd"/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RPr="008D5371" w:rsidTr="00574698">
        <w:trPr>
          <w:trHeight w:val="290"/>
        </w:trPr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D5371">
              <w:rPr>
                <w:rFonts w:ascii="Tahoma" w:hAnsi="Tahoma" w:cs="Tahoma"/>
                <w:w w:val="99"/>
              </w:rPr>
              <w:t xml:space="preserve">презентацию на тему, связанную </w:t>
            </w:r>
            <w:proofErr w:type="gramStart"/>
            <w:r w:rsidRPr="008D5371">
              <w:rPr>
                <w:rFonts w:ascii="Tahoma" w:hAnsi="Tahoma" w:cs="Tahoma"/>
                <w:w w:val="99"/>
              </w:rPr>
              <w:t>с</w:t>
            </w:r>
            <w:proofErr w:type="gramEnd"/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288"/>
        </w:trPr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87" w:lineRule="exact"/>
              <w:jc w:val="center"/>
            </w:pPr>
            <w:r>
              <w:rPr>
                <w:rFonts w:ascii="Tahoma" w:hAnsi="Tahoma" w:cs="Tahoma"/>
                <w:w w:val="99"/>
              </w:rPr>
              <w:t>внушением народу определенных чувств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290"/>
        </w:trPr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ascii="Tahoma" w:hAnsi="Tahoma" w:cs="Tahoma"/>
                <w:w w:val="99"/>
              </w:rPr>
              <w:t>и мыслей средствами искусства.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80"/>
        </w:trPr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275"/>
        </w:trPr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  <w:r>
              <w:rPr>
                <w:rFonts w:ascii="Tahoma" w:hAnsi="Tahoma" w:cs="Tahoma"/>
                <w:b/>
                <w:bCs/>
                <w:i/>
                <w:iCs/>
                <w:w w:val="91"/>
              </w:rPr>
              <w:t>2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ind w:left="100"/>
            </w:pPr>
            <w:r>
              <w:rPr>
                <w:rFonts w:ascii="Tahoma" w:hAnsi="Tahoma" w:cs="Tahoma"/>
              </w:rPr>
              <w:t>Искусство и власть</w:t>
            </w: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  <w:r>
              <w:rPr>
                <w:rFonts w:ascii="Tahoma" w:hAnsi="Tahoma" w:cs="Tahoma"/>
                <w:w w:val="99"/>
              </w:rPr>
              <w:t>Проанализируйте различные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290"/>
        </w:trPr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ascii="Tahoma" w:hAnsi="Tahoma" w:cs="Tahoma"/>
                <w:w w:val="99"/>
              </w:rPr>
              <w:t>художественные произведения одного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RPr="008D5371" w:rsidTr="00574698">
        <w:trPr>
          <w:trHeight w:val="290"/>
        </w:trPr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D5371">
              <w:rPr>
                <w:rFonts w:ascii="Tahoma" w:hAnsi="Tahoma" w:cs="Tahoma"/>
                <w:w w:val="99"/>
              </w:rPr>
              <w:t>вида искусства в разные эпохи или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RPr="008D5371" w:rsidTr="00574698">
        <w:trPr>
          <w:trHeight w:val="288"/>
        </w:trPr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  <w:spacing w:line="287" w:lineRule="exact"/>
              <w:jc w:val="center"/>
            </w:pPr>
            <w:r w:rsidRPr="008D5371">
              <w:rPr>
                <w:rFonts w:ascii="Tahoma" w:hAnsi="Tahoma" w:cs="Tahoma"/>
                <w:w w:val="99"/>
              </w:rPr>
              <w:t>выберите эпоху и по произведениям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290"/>
        </w:trPr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ascii="Tahoma" w:hAnsi="Tahoma" w:cs="Tahoma"/>
              </w:rPr>
              <w:t>различных видов искусства представьте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290"/>
        </w:trPr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ascii="Tahoma" w:hAnsi="Tahoma" w:cs="Tahoma"/>
                <w:w w:val="99"/>
              </w:rPr>
              <w:t>ее целостный образ.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79"/>
        </w:trPr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275"/>
        </w:trPr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  <w:r>
              <w:rPr>
                <w:rFonts w:ascii="Tahoma" w:hAnsi="Tahoma" w:cs="Tahoma"/>
                <w:b/>
                <w:bCs/>
                <w:i/>
                <w:iCs/>
                <w:w w:val="91"/>
              </w:rPr>
              <w:t>3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ind w:left="100"/>
            </w:pPr>
            <w:r>
              <w:rPr>
                <w:rFonts w:ascii="Tahoma" w:hAnsi="Tahoma" w:cs="Tahoma"/>
              </w:rPr>
              <w:t>Искусство и власть</w:t>
            </w: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79"/>
        </w:trPr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276"/>
        </w:trPr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5" w:lineRule="exact"/>
              <w:ind w:right="40"/>
              <w:jc w:val="right"/>
            </w:pPr>
            <w:r>
              <w:rPr>
                <w:rFonts w:ascii="Tahoma" w:hAnsi="Tahoma" w:cs="Tahoma"/>
                <w:b/>
                <w:bCs/>
              </w:rPr>
              <w:t>39 - 40.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5" w:lineRule="exact"/>
              <w:jc w:val="center"/>
            </w:pPr>
            <w:r>
              <w:rPr>
                <w:rFonts w:ascii="Tahoma" w:hAnsi="Tahoma" w:cs="Tahoma"/>
                <w:b/>
                <w:bCs/>
                <w:i/>
                <w:iCs/>
                <w:w w:val="97"/>
              </w:rPr>
              <w:t>4 -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5" w:lineRule="exact"/>
              <w:ind w:left="100"/>
            </w:pPr>
            <w:r>
              <w:rPr>
                <w:rFonts w:ascii="Tahoma" w:hAnsi="Tahoma" w:cs="Tahoma"/>
              </w:rPr>
              <w:t>Какими средствами воздействует</w:t>
            </w: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  <w:spacing w:line="275" w:lineRule="exact"/>
              <w:jc w:val="center"/>
            </w:pPr>
            <w:proofErr w:type="gramStart"/>
            <w:r w:rsidRPr="008D5371">
              <w:rPr>
                <w:rFonts w:ascii="Tahoma" w:hAnsi="Tahoma" w:cs="Tahoma"/>
                <w:w w:val="99"/>
              </w:rPr>
              <w:t>Создайте в технике аппликации (или на</w:t>
            </w:r>
            <w:proofErr w:type="gramEnd"/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5" w:lineRule="exact"/>
              <w:jc w:val="center"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290"/>
        </w:trPr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ascii="Tahoma" w:hAnsi="Tahoma" w:cs="Tahoma"/>
                <w:b/>
                <w:bCs/>
                <w:i/>
                <w:iCs/>
              </w:rPr>
              <w:t>5.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ind w:left="100"/>
            </w:pPr>
            <w:r>
              <w:rPr>
                <w:rFonts w:ascii="Tahoma" w:hAnsi="Tahoma" w:cs="Tahoma"/>
              </w:rPr>
              <w:t>искусство?</w:t>
            </w: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>
              <w:rPr>
                <w:rFonts w:ascii="Tahoma" w:hAnsi="Tahoma" w:cs="Tahoma"/>
                <w:w w:val="99"/>
              </w:rPr>
              <w:t>компьютере</w:t>
            </w:r>
            <w:proofErr w:type="gramEnd"/>
            <w:r>
              <w:rPr>
                <w:rFonts w:ascii="Tahoma" w:hAnsi="Tahoma" w:cs="Tahoma"/>
                <w:w w:val="99"/>
              </w:rPr>
              <w:t>) несколько уравновешенных</w:t>
            </w:r>
          </w:p>
        </w:tc>
        <w:tc>
          <w:tcPr>
            <w:tcW w:w="24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74"/>
        </w:trPr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87" w:lineRule="exact"/>
              <w:jc w:val="center"/>
            </w:pPr>
            <w:r>
              <w:rPr>
                <w:rFonts w:ascii="Tahoma" w:hAnsi="Tahoma" w:cs="Tahoma"/>
              </w:rPr>
              <w:t>или неуравновешенных композиций,</w:t>
            </w:r>
          </w:p>
        </w:tc>
        <w:tc>
          <w:tcPr>
            <w:tcW w:w="2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214"/>
        </w:trPr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RPr="008D5371" w:rsidTr="00574698">
        <w:trPr>
          <w:trHeight w:val="290"/>
        </w:trPr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D5371">
              <w:rPr>
                <w:rFonts w:ascii="Tahoma" w:hAnsi="Tahoma" w:cs="Tahoma"/>
              </w:rPr>
              <w:t>используя разные по характеру элементы</w:t>
            </w:r>
            <w:r w:rsidRPr="008D5371">
              <w:rPr>
                <w:rFonts w:ascii="Tahoma" w:hAnsi="Tahoma" w:cs="Tahoma"/>
                <w:b/>
                <w:bCs/>
                <w:i/>
                <w:iCs/>
              </w:rPr>
              <w:t>.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RPr="008D5371" w:rsidTr="00574698">
        <w:trPr>
          <w:trHeight w:val="79"/>
        </w:trPr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275"/>
        </w:trPr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40"/>
              <w:jc w:val="right"/>
            </w:pPr>
            <w:r>
              <w:rPr>
                <w:rFonts w:ascii="Tahoma" w:hAnsi="Tahoma" w:cs="Tahoma"/>
                <w:b/>
                <w:bCs/>
              </w:rPr>
              <w:t>41 - 42.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  <w:r>
              <w:rPr>
                <w:rFonts w:ascii="Tahoma" w:hAnsi="Tahoma" w:cs="Tahoma"/>
                <w:b/>
                <w:bCs/>
                <w:i/>
                <w:iCs/>
              </w:rPr>
              <w:t>6.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ind w:left="100"/>
            </w:pPr>
            <w:r>
              <w:rPr>
                <w:rFonts w:ascii="Tahoma" w:hAnsi="Tahoma" w:cs="Tahoma"/>
              </w:rPr>
              <w:t>Храмовый синтез искусств.</w:t>
            </w: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ind w:left="80"/>
            </w:pPr>
            <w:r>
              <w:rPr>
                <w:rFonts w:ascii="Tahoma" w:hAnsi="Tahoma" w:cs="Tahoma"/>
              </w:rPr>
              <w:t>Рассмотрите фотографии храмов,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293"/>
        </w:trPr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ind w:left="80"/>
            </w:pPr>
            <w:proofErr w:type="gramStart"/>
            <w:r>
              <w:rPr>
                <w:rFonts w:ascii="Tahoma" w:hAnsi="Tahoma" w:cs="Tahoma"/>
              </w:rPr>
              <w:t>представляющих</w:t>
            </w:r>
            <w:proofErr w:type="gramEnd"/>
            <w:r>
              <w:rPr>
                <w:rFonts w:ascii="Tahoma" w:hAnsi="Tahoma" w:cs="Tahoma"/>
              </w:rPr>
              <w:t xml:space="preserve"> основные мировые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</w:tbl>
    <w:p w:rsidR="00574698" w:rsidRDefault="00574698" w:rsidP="00574698">
      <w:pPr>
        <w:widowControl w:val="0"/>
        <w:autoSpaceDE w:val="0"/>
        <w:autoSpaceDN w:val="0"/>
        <w:adjustRightInd w:val="0"/>
        <w:sectPr w:rsidR="00574698">
          <w:pgSz w:w="16838" w:h="11906" w:orient="landscape"/>
          <w:pgMar w:top="1440" w:right="600" w:bottom="1440" w:left="1020" w:header="720" w:footer="720" w:gutter="0"/>
          <w:cols w:space="720" w:equalWidth="0">
            <w:col w:w="15220"/>
          </w:cols>
          <w:noEndnote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40"/>
        <w:gridCol w:w="180"/>
        <w:gridCol w:w="720"/>
        <w:gridCol w:w="40"/>
        <w:gridCol w:w="4680"/>
        <w:gridCol w:w="4980"/>
        <w:gridCol w:w="2420"/>
        <w:gridCol w:w="1160"/>
        <w:gridCol w:w="30"/>
      </w:tblGrid>
      <w:tr w:rsidR="00574698" w:rsidRPr="008D5371" w:rsidTr="00574698">
        <w:trPr>
          <w:trHeight w:val="29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  <w:bookmarkStart w:id="1" w:name="page21"/>
            <w:bookmarkEnd w:id="1"/>
          </w:p>
        </w:tc>
        <w:tc>
          <w:tcPr>
            <w:tcW w:w="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  <w:ind w:left="80"/>
            </w:pPr>
            <w:r w:rsidRPr="008D5371">
              <w:rPr>
                <w:rFonts w:ascii="Tahoma" w:hAnsi="Tahoma" w:cs="Tahoma"/>
              </w:rPr>
              <w:t>религии:</w:t>
            </w:r>
            <w:proofErr w:type="gramStart"/>
            <w:r w:rsidRPr="008D5371">
              <w:rPr>
                <w:rFonts w:ascii="Tahoma" w:hAnsi="Tahoma" w:cs="Tahoma"/>
              </w:rPr>
              <w:t xml:space="preserve"> .</w:t>
            </w:r>
            <w:proofErr w:type="gramEnd"/>
            <w:r w:rsidRPr="008D5371">
              <w:rPr>
                <w:rFonts w:ascii="Tahoma" w:hAnsi="Tahoma" w:cs="Tahoma"/>
              </w:rPr>
              <w:t xml:space="preserve">  Есть ли между ними что-либо</w:t>
            </w:r>
          </w:p>
        </w:tc>
        <w:tc>
          <w:tcPr>
            <w:tcW w:w="2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RPr="008D5371" w:rsidTr="00574698">
        <w:trPr>
          <w:trHeight w:val="288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  <w:spacing w:line="287" w:lineRule="exact"/>
              <w:ind w:left="80"/>
            </w:pPr>
            <w:r w:rsidRPr="008D5371">
              <w:rPr>
                <w:rFonts w:ascii="Tahoma" w:hAnsi="Tahoma" w:cs="Tahoma"/>
              </w:rPr>
              <w:t>общее? Что можно сказать о стилях этих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RPr="008D5371" w:rsidTr="00574698">
        <w:trPr>
          <w:trHeight w:val="290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  <w:ind w:left="80"/>
            </w:pPr>
            <w:r w:rsidRPr="008D5371">
              <w:rPr>
                <w:rFonts w:ascii="Tahoma" w:hAnsi="Tahoma" w:cs="Tahoma"/>
              </w:rPr>
              <w:t>храмов? В чем специфичность каждого?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RPr="008D5371" w:rsidTr="00574698">
        <w:trPr>
          <w:trHeight w:val="79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27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  <w:r>
              <w:rPr>
                <w:rFonts w:ascii="Tahoma" w:hAnsi="Tahoma" w:cs="Tahoma"/>
                <w:b/>
                <w:bCs/>
                <w:i/>
                <w:iCs/>
                <w:w w:val="91"/>
              </w:rPr>
              <w:t>7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ind w:left="60"/>
            </w:pPr>
            <w:r>
              <w:rPr>
                <w:rFonts w:ascii="Tahoma" w:hAnsi="Tahoma" w:cs="Tahoma"/>
              </w:rPr>
              <w:t>Храмовый синтез искусств</w:t>
            </w: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ind w:left="80"/>
            </w:pPr>
            <w:r>
              <w:rPr>
                <w:rFonts w:ascii="Tahoma" w:hAnsi="Tahoma" w:cs="Tahoma"/>
                <w:i/>
                <w:iCs/>
              </w:rPr>
              <w:t xml:space="preserve">Какие искусства задействованы </w:t>
            </w:r>
            <w:proofErr w:type="gramStart"/>
            <w:r>
              <w:rPr>
                <w:rFonts w:ascii="Tahoma" w:hAnsi="Tahoma" w:cs="Tahoma"/>
                <w:i/>
                <w:iCs/>
              </w:rPr>
              <w:t>в</w:t>
            </w:r>
            <w:proofErr w:type="gramEnd"/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290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ind w:left="80"/>
            </w:pPr>
            <w:r>
              <w:rPr>
                <w:rFonts w:ascii="Tahoma" w:hAnsi="Tahoma" w:cs="Tahoma"/>
                <w:i/>
                <w:iCs/>
              </w:rPr>
              <w:t xml:space="preserve">религиозных </w:t>
            </w:r>
            <w:proofErr w:type="gramStart"/>
            <w:r>
              <w:rPr>
                <w:rFonts w:ascii="Tahoma" w:hAnsi="Tahoma" w:cs="Tahoma"/>
                <w:i/>
                <w:iCs/>
              </w:rPr>
              <w:t>ритуалах</w:t>
            </w:r>
            <w:proofErr w:type="gramEnd"/>
            <w:r>
              <w:rPr>
                <w:rFonts w:ascii="Tahoma" w:hAnsi="Tahoma" w:cs="Tahoma"/>
                <w:i/>
                <w:iCs/>
              </w:rPr>
              <w:t>?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79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27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  <w:r>
              <w:rPr>
                <w:rFonts w:ascii="Tahoma" w:hAnsi="Tahoma" w:cs="Tahoma"/>
                <w:b/>
                <w:bCs/>
                <w:w w:val="98"/>
              </w:rPr>
              <w:t>43 - 44.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  <w:r>
              <w:rPr>
                <w:rFonts w:ascii="Tahoma" w:hAnsi="Tahoma" w:cs="Tahoma"/>
                <w:b/>
                <w:bCs/>
                <w:i/>
                <w:iCs/>
                <w:w w:val="91"/>
              </w:rPr>
              <w:t>8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ind w:left="60"/>
            </w:pPr>
            <w:r w:rsidRPr="008D5371">
              <w:rPr>
                <w:rFonts w:ascii="Tahoma" w:hAnsi="Tahoma" w:cs="Tahoma"/>
              </w:rPr>
              <w:t xml:space="preserve">Синтез искусств в театре, кино, </w:t>
            </w:r>
            <w:proofErr w:type="gramStart"/>
            <w:r w:rsidRPr="008D5371">
              <w:rPr>
                <w:rFonts w:ascii="Tahoma" w:hAnsi="Tahoma" w:cs="Tahoma"/>
              </w:rPr>
              <w:t>на</w:t>
            </w:r>
            <w:proofErr w:type="gramEnd"/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  <w:r w:rsidRPr="008D5371">
              <w:rPr>
                <w:rFonts w:ascii="Tahoma" w:hAnsi="Tahoma" w:cs="Tahoma"/>
                <w:i/>
                <w:iCs/>
                <w:w w:val="99"/>
              </w:rPr>
              <w:t>Выполните эскиз декораций или костюмов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290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ind w:left="60"/>
            </w:pPr>
            <w:proofErr w:type="gramStart"/>
            <w:r>
              <w:rPr>
                <w:rFonts w:ascii="Tahoma" w:hAnsi="Tahoma" w:cs="Tahoma"/>
              </w:rPr>
              <w:t>телевидении</w:t>
            </w:r>
            <w:proofErr w:type="gramEnd"/>
            <w:r>
              <w:rPr>
                <w:rFonts w:ascii="Tahoma" w:hAnsi="Tahoma" w:cs="Tahoma"/>
              </w:rPr>
              <w:t>.</w:t>
            </w: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ascii="Tahoma" w:hAnsi="Tahoma" w:cs="Tahoma"/>
                <w:i/>
                <w:iCs/>
              </w:rPr>
              <w:t>к музыкальному спектаклю: опере,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290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ascii="Tahoma" w:hAnsi="Tahoma" w:cs="Tahoma"/>
                <w:i/>
                <w:iCs/>
                <w:w w:val="99"/>
              </w:rPr>
              <w:t>балету, мюзиклу (по выбору).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77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278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8" w:lineRule="exact"/>
              <w:jc w:val="center"/>
            </w:pPr>
            <w:r>
              <w:rPr>
                <w:rFonts w:ascii="Tahoma" w:hAnsi="Tahoma" w:cs="Tahoma"/>
                <w:b/>
                <w:bCs/>
                <w:i/>
                <w:iCs/>
                <w:w w:val="91"/>
              </w:rPr>
              <w:t>9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  <w:spacing w:line="278" w:lineRule="exact"/>
              <w:ind w:left="60"/>
            </w:pPr>
            <w:r w:rsidRPr="008D5371">
              <w:rPr>
                <w:rFonts w:ascii="Tahoma" w:hAnsi="Tahoma" w:cs="Tahoma"/>
              </w:rPr>
              <w:t>Синтез искусств в театре</w:t>
            </w:r>
            <w:proofErr w:type="gramStart"/>
            <w:r w:rsidRPr="008D5371">
              <w:rPr>
                <w:rFonts w:ascii="Tahoma" w:hAnsi="Tahoma" w:cs="Tahoma"/>
              </w:rPr>
              <w:t xml:space="preserve"> ,</w:t>
            </w:r>
            <w:proofErr w:type="gramEnd"/>
            <w:r w:rsidRPr="008D5371">
              <w:rPr>
                <w:rFonts w:ascii="Tahoma" w:hAnsi="Tahoma" w:cs="Tahoma"/>
              </w:rPr>
              <w:t xml:space="preserve"> кино на</w:t>
            </w: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  <w:spacing w:line="278" w:lineRule="exact"/>
              <w:jc w:val="center"/>
            </w:pPr>
            <w:r w:rsidRPr="008D5371">
              <w:rPr>
                <w:rFonts w:ascii="Tahoma" w:hAnsi="Tahoma" w:cs="Tahoma"/>
                <w:i/>
                <w:iCs/>
              </w:rPr>
              <w:t>Инсценируйте отрывок из оперы, балета,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8" w:lineRule="exact"/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288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87" w:lineRule="exact"/>
              <w:ind w:left="60"/>
            </w:pPr>
            <w:proofErr w:type="gramStart"/>
            <w:r>
              <w:rPr>
                <w:rFonts w:ascii="Tahoma" w:hAnsi="Tahoma" w:cs="Tahoma"/>
              </w:rPr>
              <w:t>телевидении</w:t>
            </w:r>
            <w:proofErr w:type="gramEnd"/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87" w:lineRule="exact"/>
              <w:jc w:val="center"/>
            </w:pPr>
            <w:r>
              <w:rPr>
                <w:rFonts w:ascii="Tahoma" w:hAnsi="Tahoma" w:cs="Tahoma"/>
                <w:i/>
                <w:iCs/>
              </w:rPr>
              <w:t>мюзикла (по выбору).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79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27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56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920"/>
              <w:jc w:val="center"/>
            </w:pPr>
            <w:r>
              <w:rPr>
                <w:rFonts w:ascii="Tahoma" w:hAnsi="Tahoma" w:cs="Tahoma"/>
                <w:b/>
                <w:bCs/>
                <w:i/>
                <w:iCs/>
              </w:rPr>
              <w:t>Искусство предвосхищает будущее.</w:t>
            </w: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  <w:r>
              <w:rPr>
                <w:rFonts w:ascii="Tahoma" w:hAnsi="Tahoma" w:cs="Tahoma"/>
                <w:b/>
                <w:bCs/>
                <w:i/>
                <w:iCs/>
              </w:rPr>
              <w:t>7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79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278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6" w:lineRule="exact"/>
              <w:jc w:val="center"/>
            </w:pPr>
            <w:r>
              <w:rPr>
                <w:rFonts w:ascii="Tahoma" w:hAnsi="Tahoma" w:cs="Tahoma"/>
                <w:b/>
                <w:bCs/>
                <w:w w:val="98"/>
              </w:rPr>
              <w:t>45 - 46.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6" w:lineRule="exact"/>
              <w:ind w:left="80"/>
            </w:pPr>
            <w:r>
              <w:rPr>
                <w:rFonts w:ascii="Tahoma" w:hAnsi="Tahoma" w:cs="Tahoma"/>
                <w:b/>
                <w:bCs/>
                <w:i/>
                <w:iCs/>
              </w:rPr>
              <w:t>10 –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6" w:lineRule="exact"/>
              <w:ind w:left="100"/>
            </w:pPr>
            <w:r>
              <w:rPr>
                <w:rFonts w:ascii="Tahoma" w:hAnsi="Tahoma" w:cs="Tahoma"/>
              </w:rPr>
              <w:t>Дар предвосхищения. Какие знания</w:t>
            </w: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  <w:spacing w:line="276" w:lineRule="exact"/>
              <w:ind w:left="80"/>
            </w:pPr>
            <w:r w:rsidRPr="008D5371">
              <w:rPr>
                <w:rFonts w:ascii="Tahoma" w:hAnsi="Tahoma" w:cs="Tahoma"/>
                <w:i/>
                <w:iCs/>
              </w:rPr>
              <w:t xml:space="preserve">Напишите эссе </w:t>
            </w:r>
            <w:proofErr w:type="gramStart"/>
            <w:r w:rsidRPr="008D5371">
              <w:rPr>
                <w:rFonts w:ascii="Tahoma" w:hAnsi="Tahoma" w:cs="Tahoma"/>
                <w:i/>
                <w:iCs/>
              </w:rPr>
              <w:t>о</w:t>
            </w:r>
            <w:proofErr w:type="gramEnd"/>
            <w:r w:rsidRPr="008D5371">
              <w:rPr>
                <w:rFonts w:ascii="Tahoma" w:hAnsi="Tahoma" w:cs="Tahoma"/>
                <w:i/>
                <w:iCs/>
              </w:rPr>
              <w:t xml:space="preserve"> каком-либо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6" w:lineRule="exact"/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288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87" w:lineRule="exact"/>
              <w:ind w:left="80"/>
            </w:pPr>
            <w:r>
              <w:rPr>
                <w:rFonts w:ascii="Tahoma" w:hAnsi="Tahoma" w:cs="Tahoma"/>
                <w:b/>
                <w:bCs/>
                <w:i/>
                <w:iCs/>
              </w:rPr>
              <w:t>11.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87" w:lineRule="exact"/>
              <w:ind w:left="100"/>
            </w:pPr>
            <w:proofErr w:type="spellStart"/>
            <w:r>
              <w:rPr>
                <w:rFonts w:ascii="Tahoma" w:hAnsi="Tahoma" w:cs="Tahoma"/>
              </w:rPr>
              <w:t>даѐт</w:t>
            </w:r>
            <w:proofErr w:type="spellEnd"/>
            <w:r>
              <w:rPr>
                <w:rFonts w:ascii="Tahoma" w:hAnsi="Tahoma" w:cs="Tahoma"/>
              </w:rPr>
              <w:t xml:space="preserve"> искусство?</w:t>
            </w: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87" w:lineRule="exact"/>
              <w:ind w:left="80"/>
            </w:pPr>
            <w:r>
              <w:rPr>
                <w:rFonts w:ascii="Tahoma" w:hAnsi="Tahoma" w:cs="Tahoma"/>
                <w:i/>
                <w:iCs/>
              </w:rPr>
              <w:t>заинтересовавшем вас явлении</w:t>
            </w:r>
          </w:p>
        </w:tc>
        <w:tc>
          <w:tcPr>
            <w:tcW w:w="24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77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ind w:left="80"/>
            </w:pPr>
            <w:r>
              <w:rPr>
                <w:rFonts w:ascii="Tahoma" w:hAnsi="Tahoma" w:cs="Tahoma"/>
                <w:i/>
                <w:iCs/>
              </w:rPr>
              <w:t>современного искусства</w:t>
            </w:r>
          </w:p>
        </w:tc>
        <w:tc>
          <w:tcPr>
            <w:tcW w:w="2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214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290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ind w:left="80"/>
            </w:pPr>
            <w:proofErr w:type="gramStart"/>
            <w:r>
              <w:rPr>
                <w:rFonts w:ascii="Tahoma" w:hAnsi="Tahoma" w:cs="Tahoma"/>
                <w:i/>
                <w:iCs/>
              </w:rPr>
              <w:t>(изобразительного, музыкального,</w:t>
            </w:r>
            <w:proofErr w:type="gramEnd"/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RPr="008D5371" w:rsidTr="00574698">
        <w:trPr>
          <w:trHeight w:val="288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  <w:spacing w:line="287" w:lineRule="exact"/>
              <w:ind w:left="80"/>
            </w:pPr>
            <w:r w:rsidRPr="008D5371">
              <w:rPr>
                <w:rFonts w:ascii="Tahoma" w:hAnsi="Tahoma" w:cs="Tahoma"/>
                <w:i/>
                <w:iCs/>
              </w:rPr>
              <w:t>литературы, кино, театра), в котором есть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291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ind w:left="80"/>
            </w:pPr>
            <w:r>
              <w:rPr>
                <w:rFonts w:ascii="Tahoma" w:hAnsi="Tahoma" w:cs="Tahoma"/>
                <w:i/>
                <w:iCs/>
              </w:rPr>
              <w:t>скрытое пророчество будущего.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79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27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ind w:left="20"/>
              <w:jc w:val="center"/>
            </w:pPr>
            <w:r>
              <w:rPr>
                <w:rFonts w:ascii="Tahoma" w:hAnsi="Tahoma" w:cs="Tahoma"/>
                <w:b/>
                <w:bCs/>
                <w:w w:val="99"/>
              </w:rPr>
              <w:t>47.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  <w:r>
              <w:rPr>
                <w:rFonts w:ascii="Tahoma" w:hAnsi="Tahoma" w:cs="Tahoma"/>
                <w:b/>
                <w:bCs/>
                <w:i/>
                <w:iCs/>
              </w:rPr>
              <w:t>12.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ind w:left="100"/>
            </w:pPr>
            <w:r>
              <w:rPr>
                <w:rFonts w:ascii="Tahoma" w:hAnsi="Tahoma" w:cs="Tahoma"/>
              </w:rPr>
              <w:t>Предсказание в искусстве.</w:t>
            </w: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  <w:r>
              <w:rPr>
                <w:rFonts w:ascii="Tahoma" w:hAnsi="Tahoma" w:cs="Tahoma"/>
                <w:i/>
                <w:iCs/>
                <w:w w:val="99"/>
              </w:rPr>
              <w:t>Разработайте музыкально-литературный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290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ascii="Tahoma" w:hAnsi="Tahoma" w:cs="Tahoma"/>
                <w:i/>
                <w:iCs/>
              </w:rPr>
              <w:t>сценарий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79"/>
        </w:trPr>
        <w:tc>
          <w:tcPr>
            <w:tcW w:w="12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275"/>
        </w:trPr>
        <w:tc>
          <w:tcPr>
            <w:tcW w:w="122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  <w:r>
              <w:rPr>
                <w:rFonts w:ascii="Tahoma" w:hAnsi="Tahoma" w:cs="Tahoma"/>
                <w:b/>
                <w:bCs/>
                <w:w w:val="98"/>
              </w:rPr>
              <w:t>48 - 49.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ind w:left="80"/>
            </w:pPr>
            <w:r>
              <w:rPr>
                <w:rFonts w:ascii="Tahoma" w:hAnsi="Tahoma" w:cs="Tahoma"/>
                <w:b/>
                <w:bCs/>
                <w:i/>
                <w:iCs/>
              </w:rPr>
              <w:t>13 -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ind w:left="100"/>
            </w:pPr>
            <w:r>
              <w:rPr>
                <w:rFonts w:ascii="Tahoma" w:hAnsi="Tahoma" w:cs="Tahoma"/>
              </w:rPr>
              <w:t xml:space="preserve">Художественное мышление </w:t>
            </w:r>
            <w:proofErr w:type="gramStart"/>
            <w:r>
              <w:rPr>
                <w:rFonts w:ascii="Tahoma" w:hAnsi="Tahoma" w:cs="Tahoma"/>
              </w:rPr>
              <w:t>в</w:t>
            </w:r>
            <w:proofErr w:type="gramEnd"/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  <w:r>
              <w:rPr>
                <w:rFonts w:ascii="Tahoma" w:hAnsi="Tahoma" w:cs="Tahoma"/>
                <w:w w:val="91"/>
              </w:rPr>
              <w:t>2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290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ind w:left="80"/>
            </w:pPr>
            <w:r>
              <w:rPr>
                <w:rFonts w:ascii="Tahoma" w:hAnsi="Tahoma" w:cs="Tahoma"/>
                <w:b/>
                <w:bCs/>
                <w:i/>
                <w:iCs/>
              </w:rPr>
              <w:t>14.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ind w:left="100"/>
            </w:pPr>
            <w:proofErr w:type="gramStart"/>
            <w:r>
              <w:rPr>
                <w:rFonts w:ascii="Tahoma" w:hAnsi="Tahoma" w:cs="Tahoma"/>
              </w:rPr>
              <w:t>авангарде</w:t>
            </w:r>
            <w:proofErr w:type="gramEnd"/>
            <w:r>
              <w:rPr>
                <w:rFonts w:ascii="Tahoma" w:hAnsi="Tahoma" w:cs="Tahoma"/>
              </w:rPr>
              <w:t xml:space="preserve"> науки.</w:t>
            </w: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74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2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79"/>
        </w:trPr>
        <w:tc>
          <w:tcPr>
            <w:tcW w:w="12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275"/>
        </w:trPr>
        <w:tc>
          <w:tcPr>
            <w:tcW w:w="122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  <w:r>
              <w:rPr>
                <w:rFonts w:ascii="Tahoma" w:hAnsi="Tahoma" w:cs="Tahoma"/>
                <w:b/>
                <w:bCs/>
                <w:w w:val="98"/>
              </w:rPr>
              <w:t>50 - 51.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ind w:left="80"/>
            </w:pPr>
            <w:r>
              <w:rPr>
                <w:rFonts w:ascii="Tahoma" w:hAnsi="Tahoma" w:cs="Tahoma"/>
                <w:b/>
                <w:bCs/>
                <w:i/>
                <w:iCs/>
              </w:rPr>
              <w:t>15 -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ind w:left="100"/>
            </w:pPr>
            <w:r>
              <w:rPr>
                <w:rFonts w:ascii="Tahoma" w:hAnsi="Tahoma" w:cs="Tahoma"/>
              </w:rPr>
              <w:t>Художник и ученый.</w:t>
            </w: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  <w:r>
              <w:rPr>
                <w:rFonts w:ascii="Tahoma" w:hAnsi="Tahoma" w:cs="Tahoma"/>
                <w:i/>
                <w:iCs/>
                <w:w w:val="99"/>
              </w:rPr>
              <w:t>Выполните декоративную работу,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290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ind w:left="80"/>
            </w:pPr>
            <w:r>
              <w:rPr>
                <w:rFonts w:ascii="Tahoma" w:hAnsi="Tahoma" w:cs="Tahoma"/>
                <w:b/>
                <w:bCs/>
                <w:i/>
                <w:iCs/>
              </w:rPr>
              <w:t>16.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ascii="Tahoma" w:hAnsi="Tahoma" w:cs="Tahoma"/>
                <w:i/>
                <w:iCs/>
                <w:w w:val="99"/>
              </w:rPr>
              <w:t>используя антисимметрию как принцип</w:t>
            </w:r>
          </w:p>
        </w:tc>
        <w:tc>
          <w:tcPr>
            <w:tcW w:w="24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74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ascii="Tahoma" w:hAnsi="Tahoma" w:cs="Tahoma"/>
                <w:i/>
                <w:iCs/>
              </w:rPr>
              <w:t>получения изображения</w:t>
            </w:r>
          </w:p>
        </w:tc>
        <w:tc>
          <w:tcPr>
            <w:tcW w:w="2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217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156"/>
        </w:trPr>
        <w:tc>
          <w:tcPr>
            <w:tcW w:w="12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275"/>
        </w:trPr>
        <w:tc>
          <w:tcPr>
            <w:tcW w:w="666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  <w:r>
              <w:rPr>
                <w:rFonts w:ascii="Tahoma" w:hAnsi="Tahoma" w:cs="Tahoma"/>
                <w:b/>
                <w:bCs/>
                <w:i/>
                <w:iCs/>
                <w:w w:val="99"/>
              </w:rPr>
              <w:t>Дар созидания. Практическая функция.</w:t>
            </w: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  <w:r>
              <w:rPr>
                <w:rFonts w:ascii="Tahoma" w:hAnsi="Tahoma" w:cs="Tahoma"/>
                <w:b/>
                <w:bCs/>
                <w:i/>
                <w:iCs/>
              </w:rPr>
              <w:t>11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79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27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ind w:left="20"/>
              <w:jc w:val="center"/>
            </w:pPr>
            <w:r>
              <w:rPr>
                <w:rFonts w:ascii="Tahoma" w:hAnsi="Tahoma" w:cs="Tahoma"/>
                <w:b/>
                <w:bCs/>
                <w:w w:val="99"/>
              </w:rPr>
              <w:t>52.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  <w:r>
              <w:rPr>
                <w:rFonts w:ascii="Tahoma" w:hAnsi="Tahoma" w:cs="Tahoma"/>
                <w:b/>
                <w:bCs/>
                <w:i/>
                <w:iCs/>
              </w:rPr>
              <w:t>17.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ind w:left="100"/>
            </w:pPr>
            <w:r>
              <w:rPr>
                <w:rFonts w:ascii="Tahoma" w:hAnsi="Tahoma" w:cs="Tahoma"/>
              </w:rPr>
              <w:t>Эстетическое формирование</w:t>
            </w: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ind w:left="80"/>
            </w:pPr>
            <w:r>
              <w:rPr>
                <w:rFonts w:ascii="Tahoma" w:hAnsi="Tahoma" w:cs="Tahoma"/>
                <w:i/>
                <w:iCs/>
              </w:rPr>
              <w:t>фотомонтаж или подготовьте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RPr="008D5371" w:rsidTr="00574698">
        <w:trPr>
          <w:trHeight w:val="290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ind w:left="100"/>
            </w:pPr>
            <w:r>
              <w:rPr>
                <w:rFonts w:ascii="Tahoma" w:hAnsi="Tahoma" w:cs="Tahoma"/>
              </w:rPr>
              <w:t>искусством окружающей среды.</w:t>
            </w: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  <w:ind w:left="80"/>
            </w:pPr>
            <w:r w:rsidRPr="008D5371">
              <w:rPr>
                <w:rFonts w:ascii="Tahoma" w:hAnsi="Tahoma" w:cs="Tahoma"/>
                <w:i/>
                <w:iCs/>
              </w:rPr>
              <w:t xml:space="preserve">презентацию на  тему,  «Реклама  </w:t>
            </w:r>
            <w:proofErr w:type="gramStart"/>
            <w:r w:rsidRPr="008D5371">
              <w:rPr>
                <w:rFonts w:ascii="Tahoma" w:hAnsi="Tahoma" w:cs="Tahoma"/>
                <w:i/>
                <w:iCs/>
              </w:rPr>
              <w:t>в</w:t>
            </w:r>
            <w:proofErr w:type="gramEnd"/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290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ind w:left="80"/>
            </w:pPr>
            <w:r>
              <w:rPr>
                <w:rFonts w:ascii="Tahoma" w:hAnsi="Tahoma" w:cs="Tahoma"/>
                <w:i/>
                <w:iCs/>
              </w:rPr>
              <w:t xml:space="preserve">нашем  </w:t>
            </w:r>
            <w:proofErr w:type="gramStart"/>
            <w:r>
              <w:rPr>
                <w:rFonts w:ascii="Tahoma" w:hAnsi="Tahoma" w:cs="Tahoma"/>
                <w:i/>
                <w:iCs/>
              </w:rPr>
              <w:t>селе</w:t>
            </w:r>
            <w:proofErr w:type="gramEnd"/>
            <w:r>
              <w:rPr>
                <w:rFonts w:ascii="Tahoma" w:hAnsi="Tahoma" w:cs="Tahoma"/>
                <w:i/>
                <w:iCs/>
              </w:rPr>
              <w:t>»,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79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</w:tbl>
    <w:p w:rsidR="00574698" w:rsidRDefault="00574698" w:rsidP="00574698">
      <w:pPr>
        <w:widowControl w:val="0"/>
        <w:autoSpaceDE w:val="0"/>
        <w:autoSpaceDN w:val="0"/>
        <w:adjustRightInd w:val="0"/>
        <w:sectPr w:rsidR="00574698">
          <w:pgSz w:w="16838" w:h="11906" w:orient="landscape"/>
          <w:pgMar w:top="832" w:right="600" w:bottom="1440" w:left="1020" w:header="720" w:footer="720" w:gutter="0"/>
          <w:cols w:space="720" w:equalWidth="0">
            <w:col w:w="15220"/>
          </w:cols>
          <w:noEndnote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0"/>
        <w:gridCol w:w="340"/>
        <w:gridCol w:w="760"/>
        <w:gridCol w:w="4680"/>
        <w:gridCol w:w="1500"/>
        <w:gridCol w:w="260"/>
        <w:gridCol w:w="680"/>
        <w:gridCol w:w="700"/>
        <w:gridCol w:w="560"/>
        <w:gridCol w:w="1280"/>
        <w:gridCol w:w="2420"/>
        <w:gridCol w:w="1160"/>
        <w:gridCol w:w="30"/>
      </w:tblGrid>
      <w:tr w:rsidR="00574698" w:rsidTr="00574698">
        <w:trPr>
          <w:trHeight w:val="295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ind w:left="180"/>
              <w:jc w:val="center"/>
            </w:pPr>
            <w:bookmarkStart w:id="2" w:name="page23"/>
            <w:bookmarkEnd w:id="2"/>
            <w:r>
              <w:rPr>
                <w:rFonts w:ascii="Tahoma" w:hAnsi="Tahoma" w:cs="Tahoma"/>
                <w:b/>
                <w:bCs/>
                <w:w w:val="99"/>
              </w:rPr>
              <w:lastRenderedPageBreak/>
              <w:t>53.</w:t>
            </w: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ind w:right="80"/>
              <w:jc w:val="right"/>
            </w:pPr>
            <w:r>
              <w:rPr>
                <w:rFonts w:ascii="Tahoma" w:hAnsi="Tahoma" w:cs="Tahoma"/>
                <w:b/>
                <w:bCs/>
                <w:i/>
                <w:iCs/>
              </w:rPr>
              <w:t>18.</w:t>
            </w:r>
          </w:p>
        </w:tc>
        <w:tc>
          <w:tcPr>
            <w:tcW w:w="4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ind w:left="100"/>
            </w:pPr>
            <w:r>
              <w:rPr>
                <w:rFonts w:ascii="Tahoma" w:hAnsi="Tahoma" w:cs="Tahoma"/>
              </w:rPr>
              <w:t>Архитектура исторического города.</w:t>
            </w:r>
          </w:p>
        </w:tc>
        <w:tc>
          <w:tcPr>
            <w:tcW w:w="4980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ind w:left="160"/>
            </w:pPr>
            <w:r>
              <w:rPr>
                <w:rFonts w:ascii="Tahoma" w:hAnsi="Tahoma" w:cs="Tahoma"/>
                <w:i/>
                <w:iCs/>
              </w:rPr>
              <w:t xml:space="preserve">начертите  план-схему  </w:t>
            </w:r>
            <w:proofErr w:type="gramStart"/>
            <w:r>
              <w:rPr>
                <w:rFonts w:ascii="Tahoma" w:hAnsi="Tahoma" w:cs="Tahoma"/>
                <w:i/>
                <w:iCs/>
              </w:rPr>
              <w:t>средневекового</w:t>
            </w:r>
            <w:proofErr w:type="gramEnd"/>
          </w:p>
        </w:tc>
        <w:tc>
          <w:tcPr>
            <w:tcW w:w="2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288"/>
        </w:trPr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98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87" w:lineRule="exact"/>
              <w:ind w:left="80"/>
            </w:pPr>
            <w:r>
              <w:rPr>
                <w:rFonts w:ascii="Tahoma" w:hAnsi="Tahoma" w:cs="Tahoma"/>
                <w:i/>
                <w:iCs/>
              </w:rPr>
              <w:t>города.  Передайте  характерные  черты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290"/>
        </w:trPr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1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ind w:left="160"/>
            </w:pPr>
            <w:r>
              <w:rPr>
                <w:rFonts w:ascii="Tahoma" w:hAnsi="Tahoma" w:cs="Tahoma"/>
                <w:i/>
                <w:iCs/>
              </w:rPr>
              <w:t>средневекового  города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79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98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275"/>
        </w:trPr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ind w:left="180"/>
              <w:jc w:val="center"/>
            </w:pPr>
            <w:r>
              <w:rPr>
                <w:rFonts w:ascii="Tahoma" w:hAnsi="Tahoma" w:cs="Tahoma"/>
                <w:b/>
                <w:bCs/>
                <w:w w:val="99"/>
              </w:rPr>
              <w:t>54.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80"/>
              <w:jc w:val="right"/>
            </w:pPr>
            <w:r>
              <w:rPr>
                <w:rFonts w:ascii="Tahoma" w:hAnsi="Tahoma" w:cs="Tahoma"/>
                <w:b/>
                <w:bCs/>
                <w:i/>
                <w:iCs/>
              </w:rPr>
              <w:t>19.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ind w:left="100"/>
            </w:pPr>
            <w:r>
              <w:rPr>
                <w:rFonts w:ascii="Tahoma" w:hAnsi="Tahoma" w:cs="Tahoma"/>
              </w:rPr>
              <w:t>Архитектура современного города.</w:t>
            </w:r>
          </w:p>
        </w:tc>
        <w:tc>
          <w:tcPr>
            <w:tcW w:w="498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  <w:r>
              <w:rPr>
                <w:rFonts w:ascii="Tahoma" w:hAnsi="Tahoma" w:cs="Tahoma"/>
                <w:i/>
                <w:iCs/>
                <w:w w:val="99"/>
              </w:rPr>
              <w:t>Выполните коллективную работу: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RPr="008D5371" w:rsidTr="00574698">
        <w:trPr>
          <w:trHeight w:val="290"/>
        </w:trPr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98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D5371">
              <w:rPr>
                <w:rFonts w:ascii="Tahoma" w:hAnsi="Tahoma" w:cs="Tahoma"/>
                <w:i/>
                <w:iCs/>
              </w:rPr>
              <w:t xml:space="preserve">«Проект детской площадки» для </w:t>
            </w:r>
            <w:proofErr w:type="gramStart"/>
            <w:r w:rsidRPr="008D5371">
              <w:rPr>
                <w:rFonts w:ascii="Tahoma" w:hAnsi="Tahoma" w:cs="Tahoma"/>
                <w:i/>
                <w:iCs/>
              </w:rPr>
              <w:t>вашего</w:t>
            </w:r>
            <w:proofErr w:type="gramEnd"/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290"/>
        </w:trPr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98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>
              <w:rPr>
                <w:rFonts w:ascii="Tahoma" w:hAnsi="Tahoma" w:cs="Tahoma"/>
                <w:i/>
                <w:iCs/>
              </w:rPr>
              <w:t>двора  (рисунок, чертеж,  макет,</w:t>
            </w:r>
            <w:proofErr w:type="gramEnd"/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288"/>
        </w:trPr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98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87" w:lineRule="exact"/>
              <w:jc w:val="center"/>
            </w:pPr>
            <w:r>
              <w:rPr>
                <w:rFonts w:ascii="Tahoma" w:hAnsi="Tahoma" w:cs="Tahoma"/>
                <w:i/>
                <w:iCs/>
              </w:rPr>
              <w:t>описание,  расчеты).  Аргументируйте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290"/>
        </w:trPr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ind w:left="260"/>
            </w:pPr>
            <w:r>
              <w:rPr>
                <w:rFonts w:ascii="Tahoma" w:hAnsi="Tahoma" w:cs="Tahoma"/>
                <w:i/>
                <w:iCs/>
                <w:w w:val="99"/>
              </w:rPr>
              <w:t>выбор  средств  и  материалов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ind w:right="240"/>
              <w:jc w:val="right"/>
            </w:pPr>
            <w:r>
              <w:rPr>
                <w:rFonts w:ascii="Tahoma" w:hAnsi="Tahoma" w:cs="Tahoma"/>
                <w:i/>
                <w:iCs/>
              </w:rPr>
              <w:t>для  ее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290"/>
        </w:trPr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ind w:right="380"/>
              <w:jc w:val="center"/>
            </w:pPr>
            <w:r>
              <w:rPr>
                <w:rFonts w:ascii="Tahoma" w:hAnsi="Tahoma" w:cs="Tahoma"/>
                <w:i/>
                <w:iCs/>
                <w:w w:val="99"/>
              </w:rPr>
              <w:t>воплощения.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8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98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275"/>
        </w:trPr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ind w:left="180"/>
              <w:jc w:val="center"/>
            </w:pPr>
            <w:r>
              <w:rPr>
                <w:rFonts w:ascii="Tahoma" w:hAnsi="Tahoma" w:cs="Tahoma"/>
                <w:b/>
                <w:bCs/>
                <w:w w:val="99"/>
              </w:rPr>
              <w:t>55.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80"/>
              <w:jc w:val="right"/>
            </w:pPr>
            <w:r>
              <w:rPr>
                <w:rFonts w:ascii="Tahoma" w:hAnsi="Tahoma" w:cs="Tahoma"/>
                <w:b/>
                <w:bCs/>
                <w:i/>
                <w:iCs/>
              </w:rPr>
              <w:t>20.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ind w:left="100"/>
            </w:pPr>
            <w:r>
              <w:rPr>
                <w:rFonts w:ascii="Tahoma" w:hAnsi="Tahoma" w:cs="Tahoma"/>
              </w:rPr>
              <w:t xml:space="preserve">Специфика изображений </w:t>
            </w:r>
            <w:proofErr w:type="gramStart"/>
            <w:r>
              <w:rPr>
                <w:rFonts w:ascii="Tahoma" w:hAnsi="Tahoma" w:cs="Tahoma"/>
              </w:rPr>
              <w:t>в</w:t>
            </w:r>
            <w:proofErr w:type="gramEnd"/>
          </w:p>
        </w:tc>
        <w:tc>
          <w:tcPr>
            <w:tcW w:w="498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ind w:left="160"/>
            </w:pPr>
            <w:r>
              <w:rPr>
                <w:rFonts w:ascii="Tahoma" w:hAnsi="Tahoma" w:cs="Tahoma"/>
                <w:i/>
                <w:iCs/>
              </w:rPr>
              <w:t>Оформите пригласительный билет;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290"/>
        </w:trPr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ind w:left="100"/>
            </w:pPr>
            <w:r>
              <w:rPr>
                <w:rFonts w:ascii="Tahoma" w:hAnsi="Tahoma" w:cs="Tahoma"/>
              </w:rPr>
              <w:t>полиграфии.</w:t>
            </w:r>
          </w:p>
        </w:tc>
        <w:tc>
          <w:tcPr>
            <w:tcW w:w="37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ind w:left="80"/>
            </w:pPr>
            <w:proofErr w:type="gramStart"/>
            <w:r>
              <w:rPr>
                <w:rFonts w:ascii="Tahoma" w:hAnsi="Tahoma" w:cs="Tahoma"/>
                <w:i/>
                <w:iCs/>
              </w:rPr>
              <w:t>поздравительную открытку (по</w:t>
            </w:r>
            <w:proofErr w:type="gramEnd"/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ind w:right="160"/>
              <w:jc w:val="right"/>
            </w:pPr>
            <w:r>
              <w:rPr>
                <w:rFonts w:ascii="Tahoma" w:hAnsi="Tahoma" w:cs="Tahoma"/>
                <w:i/>
                <w:iCs/>
              </w:rPr>
              <w:t>выбору).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79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98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275"/>
        </w:trPr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ind w:left="180"/>
              <w:jc w:val="center"/>
            </w:pPr>
            <w:r>
              <w:rPr>
                <w:rFonts w:ascii="Tahoma" w:hAnsi="Tahoma" w:cs="Tahoma"/>
                <w:b/>
                <w:bCs/>
                <w:w w:val="99"/>
              </w:rPr>
              <w:t>56.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80"/>
              <w:jc w:val="right"/>
            </w:pPr>
            <w:r>
              <w:rPr>
                <w:rFonts w:ascii="Tahoma" w:hAnsi="Tahoma" w:cs="Tahoma"/>
                <w:b/>
                <w:bCs/>
                <w:i/>
                <w:iCs/>
              </w:rPr>
              <w:t>21.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ind w:left="100"/>
            </w:pPr>
            <w:r w:rsidRPr="008D5371">
              <w:rPr>
                <w:rFonts w:ascii="Tahoma" w:hAnsi="Tahoma" w:cs="Tahoma"/>
              </w:rPr>
              <w:t xml:space="preserve">Развитие дизайна и его значение </w:t>
            </w:r>
            <w:proofErr w:type="gramStart"/>
            <w:r w:rsidRPr="008D5371">
              <w:rPr>
                <w:rFonts w:ascii="Tahoma" w:hAnsi="Tahoma" w:cs="Tahoma"/>
              </w:rPr>
              <w:t>в</w:t>
            </w:r>
            <w:proofErr w:type="gramEnd"/>
          </w:p>
        </w:tc>
        <w:tc>
          <w:tcPr>
            <w:tcW w:w="498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ind w:left="80"/>
            </w:pPr>
            <w:r>
              <w:rPr>
                <w:rFonts w:ascii="Tahoma" w:hAnsi="Tahoma" w:cs="Tahoma"/>
                <w:i/>
                <w:iCs/>
              </w:rPr>
              <w:t xml:space="preserve">Создайте  проект  </w:t>
            </w:r>
            <w:proofErr w:type="gramStart"/>
            <w:r>
              <w:rPr>
                <w:rFonts w:ascii="Tahoma" w:hAnsi="Tahoma" w:cs="Tahoma"/>
                <w:i/>
                <w:iCs/>
              </w:rPr>
              <w:t>дизайнерского</w:t>
            </w:r>
            <w:proofErr w:type="gramEnd"/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288"/>
        </w:trPr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87" w:lineRule="exact"/>
              <w:ind w:left="100"/>
            </w:pPr>
            <w:r>
              <w:rPr>
                <w:rFonts w:ascii="Tahoma" w:hAnsi="Tahoma" w:cs="Tahoma"/>
              </w:rPr>
              <w:t>жизни современного общества.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87" w:lineRule="exact"/>
              <w:ind w:left="80"/>
            </w:pPr>
            <w:r>
              <w:rPr>
                <w:rFonts w:ascii="Tahoma" w:hAnsi="Tahoma" w:cs="Tahoma"/>
                <w:i/>
                <w:iCs/>
              </w:rPr>
              <w:t>оформления</w:t>
            </w:r>
          </w:p>
        </w:tc>
        <w:tc>
          <w:tcPr>
            <w:tcW w:w="348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87" w:lineRule="exact"/>
              <w:ind w:right="580"/>
              <w:jc w:val="right"/>
            </w:pPr>
            <w:r>
              <w:rPr>
                <w:rFonts w:ascii="Tahoma" w:hAnsi="Tahoma" w:cs="Tahoma"/>
                <w:i/>
                <w:iCs/>
              </w:rPr>
              <w:t>пришкольного  участка,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290"/>
        </w:trPr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ind w:left="80"/>
            </w:pPr>
            <w:r>
              <w:rPr>
                <w:rFonts w:ascii="Tahoma" w:hAnsi="Tahoma" w:cs="Tahoma"/>
                <w:i/>
                <w:iCs/>
              </w:rPr>
              <w:t>спортивной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ind w:left="20"/>
            </w:pPr>
            <w:r>
              <w:rPr>
                <w:rFonts w:ascii="Tahoma" w:hAnsi="Tahoma" w:cs="Tahoma"/>
                <w:i/>
                <w:iCs/>
              </w:rPr>
              <w:t>площадки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79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98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275"/>
        </w:trPr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ind w:left="180"/>
              <w:jc w:val="center"/>
            </w:pPr>
            <w:r>
              <w:rPr>
                <w:rFonts w:ascii="Tahoma" w:hAnsi="Tahoma" w:cs="Tahoma"/>
                <w:b/>
                <w:bCs/>
                <w:w w:val="99"/>
              </w:rPr>
              <w:t>57.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80"/>
              <w:jc w:val="right"/>
            </w:pPr>
            <w:r>
              <w:rPr>
                <w:rFonts w:ascii="Tahoma" w:hAnsi="Tahoma" w:cs="Tahoma"/>
                <w:b/>
                <w:bCs/>
                <w:i/>
                <w:iCs/>
              </w:rPr>
              <w:t>22.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ind w:left="100"/>
            </w:pPr>
            <w:r>
              <w:rPr>
                <w:rFonts w:ascii="Tahoma" w:hAnsi="Tahoma" w:cs="Tahoma"/>
              </w:rPr>
              <w:t>Декоративно-прикладное искусство.</w:t>
            </w:r>
          </w:p>
        </w:tc>
        <w:tc>
          <w:tcPr>
            <w:tcW w:w="498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ind w:left="80"/>
            </w:pPr>
            <w:r>
              <w:rPr>
                <w:rFonts w:ascii="Tahoma" w:hAnsi="Tahoma" w:cs="Tahoma"/>
                <w:i/>
                <w:iCs/>
              </w:rPr>
              <w:t>Подберите информацию об истории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290"/>
        </w:trPr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ind w:left="80"/>
            </w:pPr>
            <w:r>
              <w:rPr>
                <w:rFonts w:ascii="Tahoma" w:hAnsi="Tahoma" w:cs="Tahoma"/>
                <w:i/>
                <w:iCs/>
              </w:rPr>
              <w:t>одного из народных промыслов,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291"/>
        </w:trPr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ind w:left="80"/>
            </w:pPr>
            <w:r>
              <w:rPr>
                <w:rFonts w:ascii="Tahoma" w:hAnsi="Tahoma" w:cs="Tahoma"/>
                <w:i/>
                <w:iCs/>
              </w:rPr>
              <w:t>компьютерную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ind w:left="120"/>
            </w:pPr>
            <w:r>
              <w:rPr>
                <w:rFonts w:ascii="Tahoma" w:hAnsi="Tahoma" w:cs="Tahoma"/>
                <w:i/>
                <w:iCs/>
              </w:rPr>
              <w:t>презентацию,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288"/>
        </w:trPr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87" w:lineRule="exact"/>
              <w:ind w:left="80"/>
            </w:pPr>
            <w:r>
              <w:rPr>
                <w:rFonts w:ascii="Tahoma" w:hAnsi="Tahoma" w:cs="Tahoma"/>
                <w:i/>
                <w:iCs/>
              </w:rPr>
              <w:t>познакомьте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87" w:lineRule="exact"/>
              <w:ind w:left="140"/>
            </w:pPr>
            <w:r>
              <w:rPr>
                <w:rFonts w:ascii="Tahoma" w:hAnsi="Tahoma" w:cs="Tahoma"/>
                <w:i/>
                <w:iCs/>
                <w:w w:val="89"/>
              </w:rPr>
              <w:t>с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87" w:lineRule="exact"/>
              <w:jc w:val="center"/>
            </w:pPr>
            <w:r>
              <w:rPr>
                <w:rFonts w:ascii="Tahoma" w:hAnsi="Tahoma" w:cs="Tahoma"/>
                <w:i/>
                <w:iCs/>
              </w:rPr>
              <w:t>ней</w:t>
            </w:r>
          </w:p>
        </w:tc>
        <w:tc>
          <w:tcPr>
            <w:tcW w:w="25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87" w:lineRule="exact"/>
              <w:ind w:right="560"/>
              <w:jc w:val="right"/>
            </w:pPr>
            <w:r>
              <w:rPr>
                <w:rFonts w:ascii="Tahoma" w:hAnsi="Tahoma" w:cs="Tahoma"/>
                <w:i/>
                <w:iCs/>
                <w:w w:val="99"/>
              </w:rPr>
              <w:t>одноклассников.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79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275"/>
        </w:trPr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ind w:left="180"/>
              <w:jc w:val="center"/>
            </w:pPr>
            <w:r>
              <w:rPr>
                <w:rFonts w:ascii="Tahoma" w:hAnsi="Tahoma" w:cs="Tahoma"/>
                <w:b/>
                <w:bCs/>
                <w:w w:val="99"/>
              </w:rPr>
              <w:t>58.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80"/>
              <w:jc w:val="right"/>
            </w:pPr>
            <w:r>
              <w:rPr>
                <w:rFonts w:ascii="Tahoma" w:hAnsi="Tahoma" w:cs="Tahoma"/>
                <w:b/>
                <w:bCs/>
                <w:i/>
                <w:iCs/>
              </w:rPr>
              <w:t>23.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ind w:left="100"/>
            </w:pPr>
            <w:r>
              <w:rPr>
                <w:rFonts w:ascii="Tahoma" w:hAnsi="Tahoma" w:cs="Tahoma"/>
              </w:rPr>
              <w:t>Музыка в быту.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220"/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79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25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278"/>
        </w:trPr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6" w:lineRule="exact"/>
              <w:ind w:left="180"/>
              <w:jc w:val="center"/>
            </w:pPr>
            <w:r>
              <w:rPr>
                <w:rFonts w:ascii="Tahoma" w:hAnsi="Tahoma" w:cs="Tahoma"/>
                <w:b/>
                <w:bCs/>
                <w:w w:val="99"/>
              </w:rPr>
              <w:t>59.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6" w:lineRule="exact"/>
              <w:ind w:right="80"/>
              <w:jc w:val="right"/>
            </w:pPr>
            <w:r>
              <w:rPr>
                <w:rFonts w:ascii="Tahoma" w:hAnsi="Tahoma" w:cs="Tahoma"/>
                <w:b/>
                <w:bCs/>
                <w:i/>
                <w:iCs/>
              </w:rPr>
              <w:t>24.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6" w:lineRule="exact"/>
              <w:ind w:left="100"/>
            </w:pPr>
            <w:r>
              <w:rPr>
                <w:rFonts w:ascii="Tahoma" w:hAnsi="Tahoma" w:cs="Tahoma"/>
              </w:rPr>
              <w:t>Массовые, общедоступные искусства.</w:t>
            </w: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6" w:lineRule="exact"/>
              <w:ind w:left="240"/>
            </w:pPr>
            <w:r>
              <w:rPr>
                <w:rFonts w:ascii="Tahoma" w:hAnsi="Tahoma" w:cs="Tahoma"/>
                <w:i/>
                <w:iCs/>
                <w:w w:val="99"/>
              </w:rPr>
              <w:t>Придумайте  сюжет</w:t>
            </w:r>
          </w:p>
        </w:tc>
        <w:tc>
          <w:tcPr>
            <w:tcW w:w="25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6" w:lineRule="exact"/>
              <w:ind w:right="880"/>
              <w:jc w:val="right"/>
            </w:pPr>
            <w:r>
              <w:rPr>
                <w:rFonts w:ascii="Tahoma" w:hAnsi="Tahoma" w:cs="Tahoma"/>
                <w:i/>
                <w:iCs/>
              </w:rPr>
              <w:t>небольшого,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6" w:lineRule="exact"/>
              <w:ind w:right="220"/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288"/>
        </w:trPr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1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87" w:lineRule="exact"/>
              <w:ind w:left="80"/>
            </w:pPr>
            <w:r>
              <w:rPr>
                <w:rFonts w:ascii="Tahoma" w:hAnsi="Tahoma" w:cs="Tahoma"/>
                <w:i/>
                <w:iCs/>
                <w:w w:val="99"/>
              </w:rPr>
              <w:t>фильма  или  мультфильма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79"/>
        </w:trPr>
        <w:tc>
          <w:tcPr>
            <w:tcW w:w="12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98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275"/>
        </w:trPr>
        <w:tc>
          <w:tcPr>
            <w:tcW w:w="122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  <w:r>
              <w:rPr>
                <w:rFonts w:ascii="Tahoma" w:hAnsi="Tahoma" w:cs="Tahoma"/>
                <w:b/>
                <w:bCs/>
                <w:w w:val="98"/>
              </w:rPr>
              <w:t>60 - 61.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80"/>
              <w:jc w:val="right"/>
            </w:pPr>
            <w:r>
              <w:rPr>
                <w:rFonts w:ascii="Tahoma" w:hAnsi="Tahoma" w:cs="Tahoma"/>
                <w:b/>
                <w:bCs/>
                <w:i/>
                <w:iCs/>
              </w:rPr>
              <w:t>25 -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ind w:left="100"/>
            </w:pPr>
            <w:r>
              <w:rPr>
                <w:rFonts w:ascii="Tahoma" w:hAnsi="Tahoma" w:cs="Tahoma"/>
              </w:rPr>
              <w:t>Изобразительная природа кино.</w:t>
            </w:r>
          </w:p>
        </w:tc>
        <w:tc>
          <w:tcPr>
            <w:tcW w:w="498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  <w:r w:rsidRPr="008D5371">
              <w:rPr>
                <w:rFonts w:ascii="Tahoma" w:hAnsi="Tahoma" w:cs="Tahoma"/>
                <w:w w:val="99"/>
              </w:rPr>
              <w:t xml:space="preserve">Композиторы внесший большой вклад </w:t>
            </w:r>
            <w:proofErr w:type="gramStart"/>
            <w:r w:rsidRPr="008D5371">
              <w:rPr>
                <w:rFonts w:ascii="Tahoma" w:hAnsi="Tahoma" w:cs="Tahoma"/>
                <w:w w:val="99"/>
              </w:rPr>
              <w:t>в</w:t>
            </w:r>
            <w:proofErr w:type="gramEnd"/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220"/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290"/>
        </w:trPr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ind w:left="80"/>
            </w:pPr>
            <w:r>
              <w:rPr>
                <w:rFonts w:ascii="Tahoma" w:hAnsi="Tahoma" w:cs="Tahoma"/>
                <w:b/>
                <w:bCs/>
                <w:i/>
                <w:iCs/>
              </w:rPr>
              <w:t>26.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ind w:left="100"/>
            </w:pPr>
            <w:r>
              <w:rPr>
                <w:rFonts w:ascii="Tahoma" w:hAnsi="Tahoma" w:cs="Tahoma"/>
              </w:rPr>
              <w:t>Музыка в кино.</w:t>
            </w:r>
          </w:p>
        </w:tc>
        <w:tc>
          <w:tcPr>
            <w:tcW w:w="498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ascii="Tahoma" w:hAnsi="Tahoma" w:cs="Tahoma"/>
                <w:w w:val="99"/>
              </w:rPr>
              <w:t>кино муз</w:t>
            </w:r>
            <w:proofErr w:type="gramStart"/>
            <w:r>
              <w:rPr>
                <w:rFonts w:ascii="Tahoma" w:hAnsi="Tahoma" w:cs="Tahoma"/>
                <w:w w:val="99"/>
              </w:rPr>
              <w:t>.</w:t>
            </w:r>
            <w:proofErr w:type="gramEnd"/>
            <w:r>
              <w:rPr>
                <w:rFonts w:ascii="Tahoma" w:hAnsi="Tahoma" w:cs="Tahoma"/>
                <w:w w:val="99"/>
              </w:rPr>
              <w:t xml:space="preserve"> </w:t>
            </w:r>
            <w:proofErr w:type="gramStart"/>
            <w:r>
              <w:rPr>
                <w:rFonts w:ascii="Tahoma" w:hAnsi="Tahoma" w:cs="Tahoma"/>
                <w:w w:val="99"/>
              </w:rPr>
              <w:t>п</w:t>
            </w:r>
            <w:proofErr w:type="gramEnd"/>
            <w:r>
              <w:rPr>
                <w:rFonts w:ascii="Tahoma" w:hAnsi="Tahoma" w:cs="Tahoma"/>
                <w:w w:val="99"/>
              </w:rPr>
              <w:t>резентация</w:t>
            </w:r>
          </w:p>
        </w:tc>
        <w:tc>
          <w:tcPr>
            <w:tcW w:w="24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ind w:right="200"/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74"/>
        </w:trPr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2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79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314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278"/>
        </w:trPr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8" w:lineRule="exact"/>
              <w:ind w:left="180"/>
              <w:jc w:val="center"/>
            </w:pPr>
            <w:r>
              <w:rPr>
                <w:rFonts w:ascii="Tahoma" w:hAnsi="Tahoma" w:cs="Tahoma"/>
                <w:b/>
                <w:bCs/>
                <w:w w:val="99"/>
              </w:rPr>
              <w:t>62.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80"/>
              <w:jc w:val="right"/>
            </w:pPr>
            <w:r>
              <w:rPr>
                <w:rFonts w:ascii="Tahoma" w:hAnsi="Tahoma" w:cs="Tahoma"/>
                <w:b/>
                <w:bCs/>
                <w:i/>
                <w:iCs/>
              </w:rPr>
              <w:t>27.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  <w:spacing w:line="278" w:lineRule="exact"/>
              <w:ind w:left="100"/>
            </w:pPr>
            <w:r w:rsidRPr="008D5371">
              <w:rPr>
                <w:rFonts w:ascii="Tahoma" w:hAnsi="Tahoma" w:cs="Tahoma"/>
              </w:rPr>
              <w:t>Тайные смыслы образов искусства, или</w:t>
            </w:r>
          </w:p>
        </w:tc>
        <w:tc>
          <w:tcPr>
            <w:tcW w:w="31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8" w:lineRule="exact"/>
              <w:ind w:left="160"/>
            </w:pPr>
            <w:r>
              <w:rPr>
                <w:rFonts w:ascii="Tahoma" w:hAnsi="Tahoma" w:cs="Tahoma"/>
                <w:i/>
                <w:iCs/>
              </w:rPr>
              <w:t>Выразительные  средства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8" w:lineRule="exact"/>
              <w:ind w:left="20"/>
            </w:pPr>
            <w:r>
              <w:rPr>
                <w:rFonts w:ascii="Tahoma" w:hAnsi="Tahoma" w:cs="Tahoma"/>
                <w:i/>
                <w:iCs/>
              </w:rPr>
              <w:t>для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60"/>
              <w:jc w:val="right"/>
            </w:pPr>
            <w:r>
              <w:rPr>
                <w:rFonts w:ascii="Tahoma" w:hAnsi="Tahoma" w:cs="Tahoma"/>
                <w:i/>
                <w:iCs/>
              </w:rPr>
              <w:t>создания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600"/>
              <w:jc w:val="right"/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288"/>
        </w:trPr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87" w:lineRule="exact"/>
              <w:ind w:left="100"/>
            </w:pPr>
            <w:r>
              <w:rPr>
                <w:rFonts w:ascii="Tahoma" w:hAnsi="Tahoma" w:cs="Tahoma"/>
              </w:rPr>
              <w:t>Загадки музыкальных хитов.</w:t>
            </w:r>
          </w:p>
        </w:tc>
        <w:tc>
          <w:tcPr>
            <w:tcW w:w="31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87" w:lineRule="exact"/>
              <w:ind w:left="940"/>
              <w:jc w:val="center"/>
            </w:pPr>
            <w:r>
              <w:rPr>
                <w:rFonts w:ascii="Tahoma" w:hAnsi="Tahoma" w:cs="Tahoma"/>
                <w:i/>
                <w:iCs/>
              </w:rPr>
              <w:t>художественного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87" w:lineRule="exact"/>
              <w:ind w:right="900"/>
              <w:jc w:val="right"/>
            </w:pPr>
            <w:r>
              <w:rPr>
                <w:rFonts w:ascii="Tahoma" w:hAnsi="Tahoma" w:cs="Tahoma"/>
                <w:i/>
                <w:iCs/>
              </w:rPr>
              <w:t>образа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79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275"/>
        </w:trPr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57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ind w:left="100"/>
            </w:pPr>
            <w:r w:rsidRPr="008D5371">
              <w:rPr>
                <w:rFonts w:ascii="Tahoma" w:hAnsi="Tahoma" w:cs="Tahoma"/>
                <w:b/>
                <w:bCs/>
                <w:i/>
                <w:iCs/>
              </w:rPr>
              <w:t>Искусство и открытие мира для себя.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  <w:r>
              <w:rPr>
                <w:rFonts w:ascii="Tahoma" w:hAnsi="Tahoma" w:cs="Tahoma"/>
                <w:b/>
                <w:bCs/>
                <w:i/>
                <w:iCs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79"/>
        </w:trPr>
        <w:tc>
          <w:tcPr>
            <w:tcW w:w="12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98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275"/>
        </w:trPr>
        <w:tc>
          <w:tcPr>
            <w:tcW w:w="122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  <w:r>
              <w:rPr>
                <w:rFonts w:ascii="Tahoma" w:hAnsi="Tahoma" w:cs="Tahoma"/>
                <w:b/>
                <w:bCs/>
                <w:w w:val="98"/>
              </w:rPr>
              <w:t>63 - 64.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ind w:left="80"/>
            </w:pPr>
            <w:r>
              <w:rPr>
                <w:rFonts w:ascii="Tahoma" w:hAnsi="Tahoma" w:cs="Tahoma"/>
                <w:b/>
                <w:bCs/>
                <w:i/>
                <w:iCs/>
              </w:rPr>
              <w:t>28-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ind w:left="100"/>
            </w:pPr>
            <w:r w:rsidRPr="008D5371">
              <w:rPr>
                <w:rFonts w:ascii="Tahoma" w:hAnsi="Tahoma" w:cs="Tahoma"/>
              </w:rPr>
              <w:t xml:space="preserve">Вопрос себе как первый шаг </w:t>
            </w:r>
            <w:proofErr w:type="gramStart"/>
            <w:r w:rsidRPr="008D5371">
              <w:rPr>
                <w:rFonts w:ascii="Tahoma" w:hAnsi="Tahoma" w:cs="Tahoma"/>
              </w:rPr>
              <w:t>к</w:t>
            </w:r>
            <w:proofErr w:type="gramEnd"/>
          </w:p>
        </w:tc>
        <w:tc>
          <w:tcPr>
            <w:tcW w:w="498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ind w:left="160"/>
            </w:pPr>
            <w:r w:rsidRPr="008D5371">
              <w:rPr>
                <w:rFonts w:ascii="Tahoma" w:hAnsi="Tahoma" w:cs="Tahoma"/>
                <w:i/>
                <w:iCs/>
              </w:rPr>
              <w:t>Какое  место  в  развитии  человечества,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220"/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Tr="00574698">
        <w:trPr>
          <w:trHeight w:val="290"/>
        </w:trPr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ind w:left="80"/>
            </w:pPr>
            <w:r>
              <w:rPr>
                <w:rFonts w:ascii="Tahoma" w:hAnsi="Tahoma" w:cs="Tahoma"/>
                <w:b/>
                <w:bCs/>
                <w:i/>
                <w:iCs/>
              </w:rPr>
              <w:t>29.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ind w:left="100"/>
            </w:pPr>
            <w:r>
              <w:rPr>
                <w:rFonts w:ascii="Tahoma" w:hAnsi="Tahoma" w:cs="Tahoma"/>
              </w:rPr>
              <w:t>творчеству.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ind w:left="80"/>
            </w:pPr>
            <w:r>
              <w:rPr>
                <w:rFonts w:ascii="Tahoma" w:hAnsi="Tahoma" w:cs="Tahoma"/>
                <w:i/>
                <w:iCs/>
              </w:rPr>
              <w:t>в  познании</w:t>
            </w:r>
          </w:p>
        </w:tc>
        <w:tc>
          <w:tcPr>
            <w:tcW w:w="348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ind w:right="240"/>
              <w:jc w:val="right"/>
            </w:pPr>
            <w:r>
              <w:rPr>
                <w:rFonts w:ascii="Tahoma" w:hAnsi="Tahoma" w:cs="Tahoma"/>
                <w:i/>
                <w:iCs/>
              </w:rPr>
              <w:t>мира  занимает  искусство?</w:t>
            </w:r>
          </w:p>
        </w:tc>
        <w:tc>
          <w:tcPr>
            <w:tcW w:w="24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ind w:right="220"/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RPr="008D5371" w:rsidTr="00574698">
        <w:trPr>
          <w:trHeight w:val="74"/>
        </w:trPr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980" w:type="dxa"/>
            <w:gridSpan w:val="6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  <w:ind w:left="80"/>
            </w:pPr>
            <w:r w:rsidRPr="008D5371">
              <w:rPr>
                <w:rFonts w:ascii="Tahoma" w:hAnsi="Tahoma" w:cs="Tahoma"/>
                <w:i/>
                <w:iCs/>
              </w:rPr>
              <w:t>•  Какое  место  в  семье  искусств</w:t>
            </w:r>
          </w:p>
        </w:tc>
        <w:tc>
          <w:tcPr>
            <w:tcW w:w="2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74698" w:rsidRPr="008D5371" w:rsidTr="00574698">
        <w:trPr>
          <w:trHeight w:val="218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980" w:type="dxa"/>
            <w:gridSpan w:val="6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</w:tbl>
    <w:p w:rsidR="00574698" w:rsidRPr="008D5371" w:rsidRDefault="00574698" w:rsidP="00574698">
      <w:pPr>
        <w:widowControl w:val="0"/>
        <w:autoSpaceDE w:val="0"/>
        <w:autoSpaceDN w:val="0"/>
        <w:adjustRightInd w:val="0"/>
        <w:sectPr w:rsidR="00574698" w:rsidRPr="008D5371">
          <w:pgSz w:w="16838" w:h="11906" w:orient="landscape"/>
          <w:pgMar w:top="832" w:right="600" w:bottom="1440" w:left="1020" w:header="720" w:footer="720" w:gutter="0"/>
          <w:cols w:space="720" w:equalWidth="0">
            <w:col w:w="15220"/>
          </w:cols>
          <w:noEndnote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0"/>
        <w:gridCol w:w="780"/>
        <w:gridCol w:w="4680"/>
        <w:gridCol w:w="4980"/>
        <w:gridCol w:w="2420"/>
        <w:gridCol w:w="1160"/>
      </w:tblGrid>
      <w:tr w:rsidR="00574698" w:rsidTr="00574698">
        <w:trPr>
          <w:trHeight w:val="295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</w:pPr>
            <w:bookmarkStart w:id="3" w:name="page25"/>
            <w:bookmarkEnd w:id="3"/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ind w:left="80"/>
            </w:pPr>
            <w:r>
              <w:rPr>
                <w:rFonts w:ascii="Tahoma" w:hAnsi="Tahoma" w:cs="Tahoma"/>
                <w:i/>
                <w:iCs/>
              </w:rPr>
              <w:t>занимают  изобразительные  искусства</w:t>
            </w:r>
          </w:p>
        </w:tc>
        <w:tc>
          <w:tcPr>
            <w:tcW w:w="2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574698" w:rsidTr="00574698">
        <w:trPr>
          <w:trHeight w:val="288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87" w:lineRule="exact"/>
              <w:ind w:left="80"/>
            </w:pPr>
            <w:r>
              <w:rPr>
                <w:rFonts w:ascii="Tahoma" w:hAnsi="Tahoma" w:cs="Tahoma"/>
                <w:i/>
                <w:iCs/>
              </w:rPr>
              <w:t>(</w:t>
            </w:r>
            <w:proofErr w:type="gramStart"/>
            <w:r>
              <w:rPr>
                <w:rFonts w:ascii="Tahoma" w:hAnsi="Tahoma" w:cs="Tahoma"/>
                <w:i/>
                <w:iCs/>
              </w:rPr>
              <w:t>пластические</w:t>
            </w:r>
            <w:proofErr w:type="gramEnd"/>
            <w:r>
              <w:rPr>
                <w:rFonts w:ascii="Tahoma" w:hAnsi="Tahoma" w:cs="Tahoma"/>
                <w:i/>
                <w:iCs/>
              </w:rPr>
              <w:t>), музыка, литература,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574698" w:rsidTr="00574698">
        <w:trPr>
          <w:trHeight w:val="293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ind w:left="80"/>
            </w:pPr>
            <w:r>
              <w:rPr>
                <w:rFonts w:ascii="Tahoma" w:hAnsi="Tahoma" w:cs="Tahoma"/>
                <w:i/>
                <w:iCs/>
              </w:rPr>
              <w:t>театр,   кино  и  др.?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574698" w:rsidTr="00574698">
        <w:trPr>
          <w:trHeight w:val="278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6" w:lineRule="exact"/>
              <w:ind w:right="300"/>
              <w:jc w:val="right"/>
            </w:pPr>
            <w:r>
              <w:rPr>
                <w:rFonts w:ascii="Tahoma" w:hAnsi="Tahoma" w:cs="Tahoma"/>
                <w:b/>
                <w:bCs/>
              </w:rPr>
              <w:t>65.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6" w:lineRule="exact"/>
              <w:ind w:right="80"/>
              <w:jc w:val="right"/>
            </w:pPr>
            <w:r>
              <w:rPr>
                <w:rFonts w:ascii="Tahoma" w:hAnsi="Tahoma" w:cs="Tahoma"/>
                <w:b/>
                <w:bCs/>
                <w:i/>
                <w:iCs/>
              </w:rPr>
              <w:t>30.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6" w:lineRule="exact"/>
              <w:ind w:left="100"/>
            </w:pPr>
            <w:r>
              <w:rPr>
                <w:rFonts w:ascii="Tahoma" w:hAnsi="Tahoma" w:cs="Tahoma"/>
              </w:rPr>
              <w:t>Литературные страницы.</w:t>
            </w: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6" w:lineRule="exact"/>
              <w:ind w:left="80"/>
            </w:pPr>
            <w:r>
              <w:rPr>
                <w:rFonts w:ascii="Tahoma" w:hAnsi="Tahoma" w:cs="Tahoma"/>
                <w:i/>
                <w:iCs/>
              </w:rPr>
              <w:t xml:space="preserve">Какие явления жизни, </w:t>
            </w:r>
            <w:proofErr w:type="gramStart"/>
            <w:r>
              <w:rPr>
                <w:rFonts w:ascii="Tahoma" w:hAnsi="Tahoma" w:cs="Tahoma"/>
                <w:i/>
                <w:iCs/>
              </w:rPr>
              <w:t>человеческих</w:t>
            </w:r>
            <w:proofErr w:type="gramEnd"/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6" w:lineRule="exact"/>
              <w:ind w:right="820"/>
              <w:jc w:val="right"/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574698" w:rsidTr="00574698">
        <w:trPr>
          <w:trHeight w:val="290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ind w:left="80"/>
            </w:pPr>
            <w:r>
              <w:rPr>
                <w:rFonts w:ascii="Tahoma" w:hAnsi="Tahoma" w:cs="Tahoma"/>
                <w:i/>
                <w:iCs/>
              </w:rPr>
              <w:t>взаимоотношений, произведения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574698" w:rsidRPr="008D5371" w:rsidTr="00574698">
        <w:trPr>
          <w:trHeight w:val="288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  <w:spacing w:line="287" w:lineRule="exact"/>
              <w:ind w:left="80"/>
            </w:pPr>
            <w:r w:rsidRPr="008D5371">
              <w:rPr>
                <w:rFonts w:ascii="Tahoma" w:hAnsi="Tahoma" w:cs="Tahoma"/>
                <w:i/>
                <w:iCs/>
              </w:rPr>
              <w:t>искусства являются для вас  символами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574698" w:rsidTr="00574698">
        <w:trPr>
          <w:trHeight w:val="290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ind w:left="80"/>
            </w:pPr>
            <w:r>
              <w:rPr>
                <w:rFonts w:ascii="Tahoma" w:hAnsi="Tahoma" w:cs="Tahoma"/>
                <w:i/>
                <w:iCs/>
              </w:rPr>
              <w:t>красоты?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574698" w:rsidTr="00574698">
        <w:trPr>
          <w:trHeight w:val="79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</w:tr>
      <w:tr w:rsidR="00574698" w:rsidTr="00574698">
        <w:trPr>
          <w:trHeight w:val="275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74698" w:rsidRDefault="00D75FF0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120"/>
              <w:jc w:val="right"/>
            </w:pPr>
            <w:r>
              <w:rPr>
                <w:rFonts w:ascii="Tahoma" w:hAnsi="Tahoma" w:cs="Tahoma"/>
                <w:b/>
                <w:bCs/>
              </w:rPr>
              <w:t>66 - 69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ind w:left="100"/>
            </w:pPr>
            <w:r>
              <w:rPr>
                <w:rFonts w:ascii="Tahoma" w:hAnsi="Tahoma" w:cs="Tahoma"/>
                <w:b/>
                <w:bCs/>
                <w:i/>
                <w:iCs/>
              </w:rPr>
              <w:t>31-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ind w:left="100"/>
            </w:pPr>
            <w:r>
              <w:rPr>
                <w:rFonts w:ascii="Tahoma" w:hAnsi="Tahoma" w:cs="Tahoma"/>
              </w:rPr>
              <w:t>Исследовательский проект  «Пушкин –</w:t>
            </w: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Pr="008D5371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  <w:r w:rsidRPr="008D5371">
              <w:rPr>
                <w:rFonts w:ascii="Tahoma" w:hAnsi="Tahoma" w:cs="Tahoma"/>
                <w:i/>
                <w:iCs/>
              </w:rPr>
              <w:t>Мультипликация: образы сказок А.С.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</w:tr>
      <w:tr w:rsidR="00574698" w:rsidTr="00574698">
        <w:trPr>
          <w:trHeight w:val="290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D75FF0" w:rsidP="00574698">
            <w:pPr>
              <w:widowControl w:val="0"/>
              <w:autoSpaceDE w:val="0"/>
              <w:autoSpaceDN w:val="0"/>
              <w:adjustRightInd w:val="0"/>
              <w:ind w:left="100"/>
            </w:pPr>
            <w:r>
              <w:rPr>
                <w:rFonts w:ascii="Tahoma" w:hAnsi="Tahoma" w:cs="Tahoma"/>
                <w:b/>
                <w:bCs/>
                <w:i/>
                <w:iCs/>
              </w:rPr>
              <w:t>34</w:t>
            </w:r>
            <w:r w:rsidR="00574698">
              <w:rPr>
                <w:rFonts w:ascii="Tahoma" w:hAnsi="Tahoma" w:cs="Tahoma"/>
                <w:b/>
                <w:bCs/>
                <w:i/>
                <w:iCs/>
              </w:rPr>
              <w:t>.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ind w:left="100"/>
            </w:pPr>
            <w:r>
              <w:rPr>
                <w:rFonts w:ascii="Tahoma" w:hAnsi="Tahoma" w:cs="Tahoma"/>
              </w:rPr>
              <w:t>наше все»</w:t>
            </w: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ascii="Tahoma" w:hAnsi="Tahoma" w:cs="Tahoma"/>
                <w:i/>
                <w:iCs/>
              </w:rPr>
              <w:t>Пушкина.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574698" w:rsidTr="00574698">
        <w:trPr>
          <w:trHeight w:val="291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574698" w:rsidTr="00574698">
        <w:trPr>
          <w:trHeight w:val="288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87" w:lineRule="exact"/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574698" w:rsidTr="00574698">
        <w:trPr>
          <w:trHeight w:val="290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574698" w:rsidTr="00574698">
        <w:trPr>
          <w:trHeight w:val="734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574698" w:rsidTr="00574698">
        <w:trPr>
          <w:trHeight w:val="275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100"/>
              <w:jc w:val="right"/>
            </w:pPr>
            <w:r>
              <w:rPr>
                <w:rFonts w:ascii="Tahoma" w:hAnsi="Tahoma" w:cs="Tahoma"/>
                <w:b/>
                <w:bCs/>
                <w:i/>
                <w:iCs/>
              </w:rPr>
              <w:t>Всего: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</w:tr>
      <w:tr w:rsidR="00574698" w:rsidTr="00574698">
        <w:trPr>
          <w:trHeight w:val="79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4698" w:rsidRDefault="00574698" w:rsidP="00574698">
            <w:pPr>
              <w:widowControl w:val="0"/>
              <w:autoSpaceDE w:val="0"/>
              <w:autoSpaceDN w:val="0"/>
              <w:adjustRightInd w:val="0"/>
              <w:rPr>
                <w:sz w:val="6"/>
                <w:szCs w:val="6"/>
              </w:rPr>
            </w:pPr>
          </w:p>
        </w:tc>
      </w:tr>
    </w:tbl>
    <w:p w:rsidR="00D14100" w:rsidRDefault="00D14100" w:rsidP="005A242B">
      <w:pPr>
        <w:spacing w:after="200"/>
        <w:sectPr w:rsidR="00D14100" w:rsidSect="00904102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570DFC" w:rsidRDefault="00570DFC" w:rsidP="00CF6C6A">
      <w:pPr>
        <w:outlineLvl w:val="0"/>
        <w:rPr>
          <w:b/>
        </w:rPr>
      </w:pPr>
    </w:p>
    <w:p w:rsidR="009B69AC" w:rsidRDefault="009B69AC" w:rsidP="009B69AC">
      <w:pPr>
        <w:pStyle w:val="ac"/>
        <w:jc w:val="center"/>
        <w:rPr>
          <w:b/>
          <w:sz w:val="28"/>
          <w:szCs w:val="28"/>
        </w:rPr>
      </w:pPr>
      <w:r>
        <w:rPr>
          <w:b/>
        </w:rPr>
        <w:t>Приложение 1.</w:t>
      </w:r>
      <w:r w:rsidRPr="009B69A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Критерии оценки знаний и умений обучающихся</w:t>
      </w:r>
    </w:p>
    <w:p w:rsidR="009B69AC" w:rsidRDefault="009B69AC" w:rsidP="009B69AC">
      <w:pPr>
        <w:pStyle w:val="ad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 проверке успеваемости:</w:t>
      </w:r>
    </w:p>
    <w:p w:rsidR="009B69AC" w:rsidRDefault="009B69AC" w:rsidP="009B69AC">
      <w:pPr>
        <w:pStyle w:val="ad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объективность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ставить оценку независимо от симпатий или антипатий учителя;</w:t>
      </w:r>
    </w:p>
    <w:p w:rsidR="009B69AC" w:rsidRDefault="009B69AC" w:rsidP="009B69AC">
      <w:pPr>
        <w:pStyle w:val="ad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гласность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доведение до учащихся обоснованных критериев оценки;</w:t>
      </w:r>
    </w:p>
    <w:p w:rsidR="009B69AC" w:rsidRDefault="009B69AC" w:rsidP="009B69AC">
      <w:pPr>
        <w:pStyle w:val="ad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систематичность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проверку знаний проводить не от случая к случаю, а в течение учебного процесса;</w:t>
      </w:r>
    </w:p>
    <w:p w:rsidR="009B69AC" w:rsidRDefault="009B69AC" w:rsidP="009B69AC">
      <w:pPr>
        <w:pStyle w:val="ad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всесторонность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учитывать объем, глубину, осмысленность, научность, прочность знаний;</w:t>
      </w:r>
    </w:p>
    <w:p w:rsidR="009B69AC" w:rsidRDefault="009B69AC" w:rsidP="009B69AC">
      <w:pPr>
        <w:pStyle w:val="ad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индивидуализация учета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видеть каждого ученика, его достижения, неудачи, трудности;</w:t>
      </w:r>
    </w:p>
    <w:p w:rsidR="009B69AC" w:rsidRDefault="009B69AC" w:rsidP="009B69AC">
      <w:pPr>
        <w:pStyle w:val="ad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дифференцированность</w:t>
      </w:r>
      <w:proofErr w:type="spellEnd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учета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установление точных уровней знаний учащихся, что фиксируется в разных оценках.</w:t>
      </w:r>
    </w:p>
    <w:p w:rsidR="009B69AC" w:rsidRDefault="009B69AC" w:rsidP="009B69AC">
      <w:pPr>
        <w:pStyle w:val="ad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4"/>
        <w:gridCol w:w="6587"/>
      </w:tblGrid>
      <w:tr w:rsidR="009B69AC" w:rsidTr="00A44ED9"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AC" w:rsidRDefault="009B69AC" w:rsidP="00A44ED9">
            <w:pPr>
              <w:tabs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spacing w:line="250" w:lineRule="atLeast"/>
              <w:ind w:right="-81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 xml:space="preserve">Отметка 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AC" w:rsidRDefault="009B69AC" w:rsidP="00A44ED9">
            <w:pPr>
              <w:tabs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spacing w:line="250" w:lineRule="atLeast"/>
              <w:ind w:right="-81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Показатели оценки результатов учебной деятел</w:t>
            </w:r>
            <w:r>
              <w:rPr>
                <w:b/>
                <w:sz w:val="28"/>
                <w:szCs w:val="28"/>
              </w:rPr>
              <w:t>ь</w:t>
            </w:r>
            <w:r>
              <w:rPr>
                <w:b/>
                <w:sz w:val="28"/>
                <w:szCs w:val="28"/>
              </w:rPr>
              <w:t>ности</w:t>
            </w:r>
          </w:p>
        </w:tc>
      </w:tr>
      <w:tr w:rsidR="009B69AC" w:rsidTr="00A44ED9"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AC" w:rsidRDefault="009B69AC" w:rsidP="00A44ED9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Оценка «5»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(отлично)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AC" w:rsidRDefault="009B69AC" w:rsidP="00A44ED9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Ученик обнаруживает усвоение обязательного уровня и уровня повышенной сложности учебных программ; выделяет главные положения в учебном материале и не затрудняется при ответах на видои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мененные вопросы; свободно применяет получе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ные знания на практике; не допускает ошибок в 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произведении изученного материала, а также в письменных и практических работах, которые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полняет уверенно и аккуратно.</w:t>
            </w:r>
          </w:p>
          <w:p w:rsidR="009B69AC" w:rsidRDefault="009B69AC" w:rsidP="00A44ED9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осознанно использует сведения об особенностях композиционного решения при пер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даче движения объекта, учебного материала о зак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номерностях колористического решения худож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ственного образа, о способах изображения предм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тов реалистического, декоративного, фантазийного и абстрактного характера.</w:t>
            </w:r>
          </w:p>
          <w:p w:rsidR="009B69AC" w:rsidRDefault="009B69AC" w:rsidP="00A44ED9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Демонстрирует свободное владение програм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ным учебным материалом, передача основных зак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номерностей композиционного и колористического решения при изображении единичного объекта, натюрморта, пейзажа, выполнение композиции по заданному мотиву или сюжету.</w:t>
            </w:r>
          </w:p>
        </w:tc>
      </w:tr>
      <w:tr w:rsidR="009B69AC" w:rsidTr="00A44ED9"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AC" w:rsidRDefault="009B69AC" w:rsidP="00A44ED9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Оценка «4»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(хорошо)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AC" w:rsidRDefault="009B69AC" w:rsidP="00A44ED9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Ученик обнаруживает усвоение обязательного и частично повышенного уровня сложности учебных программ, отвечает без особых затруднений на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просы учителя; умеет применять полученные зна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  <w:t>ния на практике; в устных ответах не допускает серье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ных ошибок, легко устраняет отдельные неточности с помощью дополнительных вопросов учителя, в письменных и практических работах делает незн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чительные ошибки.</w:t>
            </w:r>
          </w:p>
          <w:p w:rsidR="009B69AC" w:rsidRDefault="009B69AC" w:rsidP="00A44ED9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воспроизводит содержания уче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ного материала, основанного на заучивании терм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нов, понятий, законов, без объяснения их смысла, изображение объекта с натуры с использованием композиционных и колористических схем, предл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женных учителем.</w:t>
            </w:r>
          </w:p>
          <w:p w:rsidR="009B69AC" w:rsidRDefault="009B69AC" w:rsidP="00A44ED9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Демонстрирует осознанное использование уче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ного теоретического материала, сведений о комп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зиционном и цветовом (тоновом) решении образа, передача в рисунке общих и отличительных (инд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видуальных) признаков объекта, самостоятельный выбор сюжета композиции, использование нетрад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ционных размеров формата для решения худож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ственного замысла</w:t>
            </w:r>
          </w:p>
        </w:tc>
      </w:tr>
      <w:tr w:rsidR="009B69AC" w:rsidTr="00A44ED9"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AC" w:rsidRDefault="009B69AC" w:rsidP="00A44ED9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Оценка «3»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(удовл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творительно)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AC" w:rsidRDefault="009B69AC" w:rsidP="00A44ED9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Ученик обнаруживает усвоение обязательного уровня учебных программ, но испытывает затрудн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ния при его самостоятельном воспроизведении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требует дополнительных уточняющих вопросов учителя; предпочитает отвечать на вопросы воспр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изводящего характера и испытывает затруднение при ответах на видо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  <w:t>измененные вопросы; допускает ошибки в письменных и практических работах.</w:t>
            </w:r>
          </w:p>
          <w:p w:rsidR="009B69AC" w:rsidRDefault="009B69AC" w:rsidP="00A44ED9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Демонстрирует узнавание основных видов и жа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ров искусства, представленных учителем на уче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ных таблицах и индивидуальных карточках-заданиях, узнавание и различение отдельных спец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альных терминов, осуществление практических 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ствий по рекомендациям и указаниям учителя при выполнении линейно-конструктивного рисунка 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ъ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екта.</w:t>
            </w:r>
          </w:p>
          <w:p w:rsidR="009B69AC" w:rsidRDefault="009B69AC" w:rsidP="00A44ED9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воспроизводит в устной или пис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менной форме фрагмента содержания теоретическ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 учебного материала.</w:t>
            </w:r>
          </w:p>
        </w:tc>
      </w:tr>
      <w:tr w:rsidR="009B69AC" w:rsidTr="00A44ED9"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AC" w:rsidRDefault="009B69AC" w:rsidP="00A44ED9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Оценка «2»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(неуд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влетворительно)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AC" w:rsidRDefault="009B69AC" w:rsidP="00A44ED9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ставится, когда у ученика имеются отдельные пре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ставления об изученном материале, но все же бол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шая часть обязательного уровня учебных программ не усвоена, в письменных и практических работах ученик допускает грубые ошибки.</w:t>
            </w:r>
          </w:p>
        </w:tc>
      </w:tr>
    </w:tbl>
    <w:p w:rsidR="009B69AC" w:rsidRDefault="009B69AC" w:rsidP="009B69AC">
      <w:pPr>
        <w:pStyle w:val="ad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При оценке результатов учебной деятельности учащихся учитывается характер допущенных ошибок: существенных и 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существенных.</w:t>
      </w:r>
    </w:p>
    <w:p w:rsidR="009B69AC" w:rsidRDefault="009B69AC" w:rsidP="009B69AC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К категории</w:t>
      </w:r>
      <w:r>
        <w:rPr>
          <w:rFonts w:ascii="Times New Roman" w:hAnsi="Times New Roman" w:cs="Times New Roman"/>
          <w:b/>
          <w:sz w:val="28"/>
          <w:szCs w:val="28"/>
        </w:rPr>
        <w:t xml:space="preserve"> существенных</w:t>
      </w:r>
      <w:r>
        <w:rPr>
          <w:rFonts w:ascii="Times New Roman" w:hAnsi="Times New Roman" w:cs="Times New Roman"/>
          <w:sz w:val="28"/>
          <w:szCs w:val="28"/>
        </w:rPr>
        <w:t xml:space="preserve"> ошибок следует отнести такие, которые свидетельствуют о непонимании учащимися основных положений теории изобразительного искусства, значения специальной терминологии (лексики по предмету), а также о неум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нии правильно применить на уроке знания в процессе элементарного анализа воспринимаемого произведения и при выполн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нии практической работы. Как правило, существенные ошибки связаны с недостаточной глубиной и осознанностью освоения учебного материала.</w:t>
      </w:r>
    </w:p>
    <w:p w:rsidR="009B69AC" w:rsidRDefault="009B69AC" w:rsidP="009B69AC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К категории</w:t>
      </w:r>
      <w:r>
        <w:rPr>
          <w:rFonts w:ascii="Times New Roman" w:hAnsi="Times New Roman" w:cs="Times New Roman"/>
          <w:b/>
          <w:sz w:val="28"/>
          <w:szCs w:val="28"/>
        </w:rPr>
        <w:t xml:space="preserve"> несущественных</w:t>
      </w:r>
      <w:r>
        <w:rPr>
          <w:rFonts w:ascii="Times New Roman" w:hAnsi="Times New Roman" w:cs="Times New Roman"/>
          <w:sz w:val="28"/>
          <w:szCs w:val="28"/>
        </w:rPr>
        <w:t xml:space="preserve"> ошибок относятся ошибки, связанные с подменой одного термина или понятия другим, но относящимся к данному виду или жанру искусства. К таким ошибкам относятся упущения в ответе, когда не описан нехара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lastRenderedPageBreak/>
        <w:t>терный факт (явление), упущен один из нескольких признаков, характеризующих явление, сферу применения, область возде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ствия.</w:t>
      </w:r>
    </w:p>
    <w:p w:rsidR="00570DFC" w:rsidRDefault="00570DFC" w:rsidP="005A242B">
      <w:pPr>
        <w:outlineLvl w:val="0"/>
        <w:rPr>
          <w:b/>
        </w:rPr>
      </w:pPr>
    </w:p>
    <w:p w:rsidR="00570DFC" w:rsidRDefault="00570DFC" w:rsidP="005A242B">
      <w:pPr>
        <w:ind w:firstLine="709"/>
        <w:jc w:val="center"/>
        <w:outlineLvl w:val="0"/>
        <w:rPr>
          <w:b/>
        </w:rPr>
      </w:pPr>
    </w:p>
    <w:p w:rsidR="00222B4D" w:rsidRPr="00222B4D" w:rsidRDefault="00222B4D" w:rsidP="00CF6C6A">
      <w:pPr>
        <w:ind w:left="360"/>
        <w:rPr>
          <w:sz w:val="18"/>
          <w:szCs w:val="18"/>
        </w:rPr>
      </w:pPr>
    </w:p>
    <w:sectPr w:rsidR="00222B4D" w:rsidRPr="00222B4D" w:rsidSect="001A571B">
      <w:pgSz w:w="16838" w:h="11906" w:orient="landscape"/>
      <w:pgMar w:top="707" w:right="851" w:bottom="851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221" w:rsidRDefault="000C7221" w:rsidP="00A15229">
      <w:r>
        <w:separator/>
      </w:r>
    </w:p>
  </w:endnote>
  <w:endnote w:type="continuationSeparator" w:id="0">
    <w:p w:rsidR="000C7221" w:rsidRDefault="000C7221" w:rsidP="00A15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0465968"/>
      <w:docPartObj>
        <w:docPartGallery w:val="Page Numbers (Bottom of Page)"/>
        <w:docPartUnique/>
      </w:docPartObj>
    </w:sdtPr>
    <w:sdtContent>
      <w:p w:rsidR="00EF41B6" w:rsidRDefault="00EF41B6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17</w:t>
        </w:r>
        <w:r>
          <w:fldChar w:fldCharType="end"/>
        </w:r>
      </w:p>
    </w:sdtContent>
  </w:sdt>
  <w:p w:rsidR="00A44ED9" w:rsidRDefault="00A44ED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221" w:rsidRDefault="000C7221" w:rsidP="00A15229">
      <w:r>
        <w:separator/>
      </w:r>
    </w:p>
  </w:footnote>
  <w:footnote w:type="continuationSeparator" w:id="0">
    <w:p w:rsidR="000C7221" w:rsidRDefault="000C7221" w:rsidP="00A152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558413B"/>
    <w:multiLevelType w:val="hybridMultilevel"/>
    <w:tmpl w:val="8CD0A23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2461CE"/>
    <w:multiLevelType w:val="hybridMultilevel"/>
    <w:tmpl w:val="F044FF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B3C0DAA"/>
    <w:multiLevelType w:val="hybridMultilevel"/>
    <w:tmpl w:val="DBA023E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C27DFA"/>
    <w:multiLevelType w:val="hybridMultilevel"/>
    <w:tmpl w:val="5BEE2FC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F84D20"/>
    <w:multiLevelType w:val="hybridMultilevel"/>
    <w:tmpl w:val="0F06D61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AC03EF"/>
    <w:multiLevelType w:val="hybridMultilevel"/>
    <w:tmpl w:val="89E46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8B5FDA"/>
    <w:multiLevelType w:val="hybridMultilevel"/>
    <w:tmpl w:val="0756BFE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4D6316"/>
    <w:multiLevelType w:val="hybridMultilevel"/>
    <w:tmpl w:val="57142C9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70414A0D"/>
    <w:multiLevelType w:val="hybridMultilevel"/>
    <w:tmpl w:val="15E8E96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105151D"/>
    <w:multiLevelType w:val="hybridMultilevel"/>
    <w:tmpl w:val="5E6E183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B8447B"/>
    <w:multiLevelType w:val="hybridMultilevel"/>
    <w:tmpl w:val="FA60B8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8953A5C"/>
    <w:multiLevelType w:val="hybridMultilevel"/>
    <w:tmpl w:val="7EEA48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1"/>
  </w:num>
  <w:num w:numId="2">
    <w:abstractNumId w:val="8"/>
  </w:num>
  <w:num w:numId="3">
    <w:abstractNumId w:val="12"/>
  </w:num>
  <w:num w:numId="4">
    <w:abstractNumId w:val="9"/>
  </w:num>
  <w:num w:numId="5">
    <w:abstractNumId w:val="10"/>
  </w:num>
  <w:num w:numId="6">
    <w:abstractNumId w:val="5"/>
  </w:num>
  <w:num w:numId="7">
    <w:abstractNumId w:val="1"/>
  </w:num>
  <w:num w:numId="8">
    <w:abstractNumId w:val="7"/>
  </w:num>
  <w:num w:numId="9">
    <w:abstractNumId w:val="4"/>
  </w:num>
  <w:num w:numId="10">
    <w:abstractNumId w:val="3"/>
  </w:num>
  <w:num w:numId="11">
    <w:abstractNumId w:val="6"/>
  </w:num>
  <w:num w:numId="12">
    <w:abstractNumId w:val="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102"/>
    <w:rsid w:val="00007EE1"/>
    <w:rsid w:val="000132DF"/>
    <w:rsid w:val="000C03E1"/>
    <w:rsid w:val="000C6C5D"/>
    <w:rsid w:val="000C7221"/>
    <w:rsid w:val="000C73B1"/>
    <w:rsid w:val="000E43BC"/>
    <w:rsid w:val="00116382"/>
    <w:rsid w:val="00121932"/>
    <w:rsid w:val="00165275"/>
    <w:rsid w:val="00197F5B"/>
    <w:rsid w:val="001A571B"/>
    <w:rsid w:val="00222B4D"/>
    <w:rsid w:val="00242C61"/>
    <w:rsid w:val="00243694"/>
    <w:rsid w:val="00271AFD"/>
    <w:rsid w:val="00280556"/>
    <w:rsid w:val="002A6AC9"/>
    <w:rsid w:val="002D39D0"/>
    <w:rsid w:val="002E2FCD"/>
    <w:rsid w:val="00333DF7"/>
    <w:rsid w:val="003638BF"/>
    <w:rsid w:val="00365493"/>
    <w:rsid w:val="00373192"/>
    <w:rsid w:val="0038049D"/>
    <w:rsid w:val="003B2EC0"/>
    <w:rsid w:val="003E27C2"/>
    <w:rsid w:val="003F0B4B"/>
    <w:rsid w:val="00400691"/>
    <w:rsid w:val="00401553"/>
    <w:rsid w:val="00402AF5"/>
    <w:rsid w:val="00440957"/>
    <w:rsid w:val="00443E40"/>
    <w:rsid w:val="00462543"/>
    <w:rsid w:val="00466990"/>
    <w:rsid w:val="00470166"/>
    <w:rsid w:val="004A196C"/>
    <w:rsid w:val="004B6D76"/>
    <w:rsid w:val="004F2167"/>
    <w:rsid w:val="004F4707"/>
    <w:rsid w:val="00520161"/>
    <w:rsid w:val="00530BC1"/>
    <w:rsid w:val="00551D8E"/>
    <w:rsid w:val="00562049"/>
    <w:rsid w:val="00570DFC"/>
    <w:rsid w:val="00574698"/>
    <w:rsid w:val="00592D27"/>
    <w:rsid w:val="005A242B"/>
    <w:rsid w:val="005B04D7"/>
    <w:rsid w:val="005D2DF7"/>
    <w:rsid w:val="005D445E"/>
    <w:rsid w:val="005F7764"/>
    <w:rsid w:val="00604E18"/>
    <w:rsid w:val="00625B46"/>
    <w:rsid w:val="006303E3"/>
    <w:rsid w:val="006314C9"/>
    <w:rsid w:val="00674ED8"/>
    <w:rsid w:val="00677FBE"/>
    <w:rsid w:val="00682595"/>
    <w:rsid w:val="006A19B3"/>
    <w:rsid w:val="006B7ADE"/>
    <w:rsid w:val="006C276A"/>
    <w:rsid w:val="006F38C5"/>
    <w:rsid w:val="00743330"/>
    <w:rsid w:val="0075449E"/>
    <w:rsid w:val="0076747E"/>
    <w:rsid w:val="00786935"/>
    <w:rsid w:val="007A7824"/>
    <w:rsid w:val="007D563D"/>
    <w:rsid w:val="007E448B"/>
    <w:rsid w:val="00824F5A"/>
    <w:rsid w:val="00837C2D"/>
    <w:rsid w:val="0088305A"/>
    <w:rsid w:val="008871B5"/>
    <w:rsid w:val="0089762C"/>
    <w:rsid w:val="008E71BE"/>
    <w:rsid w:val="00900C0F"/>
    <w:rsid w:val="00903388"/>
    <w:rsid w:val="00904102"/>
    <w:rsid w:val="00910DA0"/>
    <w:rsid w:val="009158DF"/>
    <w:rsid w:val="00921815"/>
    <w:rsid w:val="009402AB"/>
    <w:rsid w:val="009876C9"/>
    <w:rsid w:val="009A7BAC"/>
    <w:rsid w:val="009B69AC"/>
    <w:rsid w:val="009B6CD4"/>
    <w:rsid w:val="009C0E1D"/>
    <w:rsid w:val="009E1EE9"/>
    <w:rsid w:val="009E1FB7"/>
    <w:rsid w:val="009F5CC3"/>
    <w:rsid w:val="00A07880"/>
    <w:rsid w:val="00A15229"/>
    <w:rsid w:val="00A16270"/>
    <w:rsid w:val="00A43FD9"/>
    <w:rsid w:val="00A44ED9"/>
    <w:rsid w:val="00A57AF0"/>
    <w:rsid w:val="00A921BE"/>
    <w:rsid w:val="00A93632"/>
    <w:rsid w:val="00A9370A"/>
    <w:rsid w:val="00A9607B"/>
    <w:rsid w:val="00AA2FBC"/>
    <w:rsid w:val="00AA54CC"/>
    <w:rsid w:val="00AA569F"/>
    <w:rsid w:val="00AB038D"/>
    <w:rsid w:val="00AC73C5"/>
    <w:rsid w:val="00AD6134"/>
    <w:rsid w:val="00AE3753"/>
    <w:rsid w:val="00AE61B1"/>
    <w:rsid w:val="00AE7716"/>
    <w:rsid w:val="00B03220"/>
    <w:rsid w:val="00B06BFF"/>
    <w:rsid w:val="00B07C71"/>
    <w:rsid w:val="00B23645"/>
    <w:rsid w:val="00B27C90"/>
    <w:rsid w:val="00B33482"/>
    <w:rsid w:val="00B33B22"/>
    <w:rsid w:val="00B750E5"/>
    <w:rsid w:val="00B9152F"/>
    <w:rsid w:val="00B95151"/>
    <w:rsid w:val="00BA335C"/>
    <w:rsid w:val="00BC04ED"/>
    <w:rsid w:val="00BC446A"/>
    <w:rsid w:val="00BC6CF8"/>
    <w:rsid w:val="00BE5390"/>
    <w:rsid w:val="00C13EE9"/>
    <w:rsid w:val="00C173E4"/>
    <w:rsid w:val="00C25845"/>
    <w:rsid w:val="00C338EF"/>
    <w:rsid w:val="00C53C6F"/>
    <w:rsid w:val="00C86709"/>
    <w:rsid w:val="00C95459"/>
    <w:rsid w:val="00C95479"/>
    <w:rsid w:val="00CA465E"/>
    <w:rsid w:val="00CE107A"/>
    <w:rsid w:val="00CF5236"/>
    <w:rsid w:val="00CF53F1"/>
    <w:rsid w:val="00CF6C6A"/>
    <w:rsid w:val="00CF78FE"/>
    <w:rsid w:val="00D14100"/>
    <w:rsid w:val="00D20047"/>
    <w:rsid w:val="00D27821"/>
    <w:rsid w:val="00D34EA5"/>
    <w:rsid w:val="00D40DA6"/>
    <w:rsid w:val="00D75FF0"/>
    <w:rsid w:val="00D761A4"/>
    <w:rsid w:val="00DA0948"/>
    <w:rsid w:val="00DB15DE"/>
    <w:rsid w:val="00DB2BA9"/>
    <w:rsid w:val="00DC03B5"/>
    <w:rsid w:val="00DC3232"/>
    <w:rsid w:val="00DC6797"/>
    <w:rsid w:val="00DD05F8"/>
    <w:rsid w:val="00DE6226"/>
    <w:rsid w:val="00DF6B18"/>
    <w:rsid w:val="00DF7EED"/>
    <w:rsid w:val="00E11847"/>
    <w:rsid w:val="00E520B6"/>
    <w:rsid w:val="00E63B4F"/>
    <w:rsid w:val="00E7291A"/>
    <w:rsid w:val="00E93036"/>
    <w:rsid w:val="00EA2CAD"/>
    <w:rsid w:val="00EA4003"/>
    <w:rsid w:val="00EE71D3"/>
    <w:rsid w:val="00EF41B6"/>
    <w:rsid w:val="00F03D3E"/>
    <w:rsid w:val="00F1005E"/>
    <w:rsid w:val="00F14FEE"/>
    <w:rsid w:val="00F37710"/>
    <w:rsid w:val="00F4693D"/>
    <w:rsid w:val="00F863AA"/>
    <w:rsid w:val="00FA0DF0"/>
    <w:rsid w:val="00FB73CC"/>
    <w:rsid w:val="00FC2F9B"/>
    <w:rsid w:val="00FD6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1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06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F4707"/>
    <w:pPr>
      <w:jc w:val="both"/>
    </w:pPr>
    <w:rPr>
      <w:lang w:eastAsia="en-US"/>
    </w:rPr>
  </w:style>
  <w:style w:type="character" w:customStyle="1" w:styleId="a4">
    <w:name w:val="Основной текст с отступом Знак"/>
    <w:basedOn w:val="a0"/>
    <w:link w:val="a3"/>
    <w:rsid w:val="004F4707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4006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5">
    <w:name w:val="Hyperlink"/>
    <w:basedOn w:val="a0"/>
    <w:rsid w:val="00400691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400691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styleId="a7">
    <w:name w:val="Table Grid"/>
    <w:basedOn w:val="a1"/>
    <w:rsid w:val="004006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A57AF0"/>
  </w:style>
  <w:style w:type="paragraph" w:customStyle="1" w:styleId="Style4">
    <w:name w:val="Style4"/>
    <w:basedOn w:val="a"/>
    <w:rsid w:val="001A571B"/>
    <w:pPr>
      <w:widowControl w:val="0"/>
      <w:autoSpaceDE w:val="0"/>
      <w:autoSpaceDN w:val="0"/>
      <w:adjustRightInd w:val="0"/>
      <w:spacing w:line="501" w:lineRule="exact"/>
      <w:ind w:firstLine="72"/>
    </w:pPr>
    <w:rPr>
      <w:rFonts w:ascii="Bookman Old Style" w:hAnsi="Bookman Old Style"/>
    </w:rPr>
  </w:style>
  <w:style w:type="character" w:customStyle="1" w:styleId="FontStyle11">
    <w:name w:val="Font Style11"/>
    <w:rsid w:val="001A571B"/>
    <w:rPr>
      <w:rFonts w:ascii="Bookman Old Style" w:hAnsi="Bookman Old Style" w:cs="Bookman Old Style" w:hint="default"/>
      <w:b/>
      <w:bCs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A1522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152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A1522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152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rsid w:val="009B69AC"/>
    <w:pPr>
      <w:spacing w:before="30" w:after="30"/>
    </w:pPr>
    <w:rPr>
      <w:sz w:val="20"/>
      <w:szCs w:val="20"/>
    </w:rPr>
  </w:style>
  <w:style w:type="paragraph" w:styleId="ad">
    <w:name w:val="No Spacing"/>
    <w:qFormat/>
    <w:rsid w:val="009B69AC"/>
    <w:pPr>
      <w:spacing w:after="0" w:line="240" w:lineRule="auto"/>
    </w:pPr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1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06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F4707"/>
    <w:pPr>
      <w:jc w:val="both"/>
    </w:pPr>
    <w:rPr>
      <w:lang w:eastAsia="en-US"/>
    </w:rPr>
  </w:style>
  <w:style w:type="character" w:customStyle="1" w:styleId="a4">
    <w:name w:val="Основной текст с отступом Знак"/>
    <w:basedOn w:val="a0"/>
    <w:link w:val="a3"/>
    <w:rsid w:val="004F4707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4006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5">
    <w:name w:val="Hyperlink"/>
    <w:basedOn w:val="a0"/>
    <w:rsid w:val="00400691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400691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styleId="a7">
    <w:name w:val="Table Grid"/>
    <w:basedOn w:val="a1"/>
    <w:rsid w:val="004006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A57AF0"/>
  </w:style>
  <w:style w:type="paragraph" w:customStyle="1" w:styleId="Style4">
    <w:name w:val="Style4"/>
    <w:basedOn w:val="a"/>
    <w:rsid w:val="001A571B"/>
    <w:pPr>
      <w:widowControl w:val="0"/>
      <w:autoSpaceDE w:val="0"/>
      <w:autoSpaceDN w:val="0"/>
      <w:adjustRightInd w:val="0"/>
      <w:spacing w:line="501" w:lineRule="exact"/>
      <w:ind w:firstLine="72"/>
    </w:pPr>
    <w:rPr>
      <w:rFonts w:ascii="Bookman Old Style" w:hAnsi="Bookman Old Style"/>
    </w:rPr>
  </w:style>
  <w:style w:type="character" w:customStyle="1" w:styleId="FontStyle11">
    <w:name w:val="Font Style11"/>
    <w:rsid w:val="001A571B"/>
    <w:rPr>
      <w:rFonts w:ascii="Bookman Old Style" w:hAnsi="Bookman Old Style" w:cs="Bookman Old Style" w:hint="default"/>
      <w:b/>
      <w:bCs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A1522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152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A1522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152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rsid w:val="009B69AC"/>
    <w:pPr>
      <w:spacing w:before="30" w:after="30"/>
    </w:pPr>
    <w:rPr>
      <w:sz w:val="20"/>
      <w:szCs w:val="20"/>
    </w:rPr>
  </w:style>
  <w:style w:type="paragraph" w:styleId="ad">
    <w:name w:val="No Spacing"/>
    <w:qFormat/>
    <w:rsid w:val="009B69AC"/>
    <w:pPr>
      <w:spacing w:after="0" w:line="240" w:lineRule="auto"/>
    </w:pPr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7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90F515-9E63-456C-B634-1EB520979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17</Pages>
  <Words>3678</Words>
  <Characters>20969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энзе</dc:creator>
  <cp:lastModifiedBy>Владелец</cp:lastModifiedBy>
  <cp:revision>11</cp:revision>
  <cp:lastPrinted>2014-01-31T04:57:00Z</cp:lastPrinted>
  <dcterms:created xsi:type="dcterms:W3CDTF">2016-09-11T08:57:00Z</dcterms:created>
  <dcterms:modified xsi:type="dcterms:W3CDTF">2016-09-25T14:12:00Z</dcterms:modified>
</cp:coreProperties>
</file>